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3" w:rsidRPr="00AD3EAE" w:rsidRDefault="00B432A3" w:rsidP="00B432A3">
      <w:pPr>
        <w:pStyle w:val="a8"/>
        <w:jc w:val="center"/>
        <w:rPr>
          <w:b/>
        </w:rPr>
      </w:pPr>
      <w:r w:rsidRPr="00AD3EAE">
        <w:rPr>
          <w:b/>
        </w:rPr>
        <w:t>РОССИЙСКАЯ ФЕДЕРАЦИЯ</w:t>
      </w:r>
    </w:p>
    <w:p w:rsidR="00B432A3" w:rsidRPr="00AD3EAE" w:rsidRDefault="00B432A3" w:rsidP="00B432A3">
      <w:pPr>
        <w:pStyle w:val="a8"/>
        <w:jc w:val="center"/>
        <w:rPr>
          <w:b/>
        </w:rPr>
      </w:pPr>
      <w:r w:rsidRPr="00AD3EAE">
        <w:rPr>
          <w:b/>
        </w:rPr>
        <w:t>ИРКУТСКАЯ ОБЛАСТЬ</w:t>
      </w:r>
    </w:p>
    <w:p w:rsidR="00B432A3" w:rsidRPr="00AD3EAE" w:rsidRDefault="00B432A3" w:rsidP="00B432A3">
      <w:pPr>
        <w:pStyle w:val="a8"/>
        <w:jc w:val="center"/>
        <w:rPr>
          <w:b/>
        </w:rPr>
      </w:pPr>
      <w:r w:rsidRPr="00AD3EAE">
        <w:rPr>
          <w:b/>
        </w:rPr>
        <w:t>СЛЮДЯНСКИЙ РАЙОН</w:t>
      </w:r>
    </w:p>
    <w:p w:rsidR="00B432A3" w:rsidRPr="00AD3EAE" w:rsidRDefault="00B432A3" w:rsidP="00B432A3">
      <w:pPr>
        <w:pStyle w:val="a8"/>
        <w:jc w:val="center"/>
        <w:rPr>
          <w:b/>
        </w:rPr>
      </w:pPr>
    </w:p>
    <w:p w:rsidR="00B432A3" w:rsidRPr="00AD3EAE" w:rsidRDefault="00B432A3" w:rsidP="00B432A3">
      <w:pPr>
        <w:pStyle w:val="a8"/>
        <w:jc w:val="center"/>
        <w:rPr>
          <w:b/>
        </w:rPr>
      </w:pPr>
      <w:r w:rsidRPr="00AD3EAE">
        <w:rPr>
          <w:b/>
        </w:rPr>
        <w:t>АДМИНИСТРАЦИЯ НОВОСНЕЖНИНСКОГО СЕЛЬСКОГО ПОСЕЛЕНИЯ</w:t>
      </w:r>
    </w:p>
    <w:p w:rsidR="00B432A3" w:rsidRPr="00AD3EAE" w:rsidRDefault="00B432A3" w:rsidP="00B432A3">
      <w:pPr>
        <w:pStyle w:val="a8"/>
        <w:jc w:val="center"/>
        <w:rPr>
          <w:b/>
        </w:rPr>
      </w:pPr>
      <w:proofErr w:type="spellStart"/>
      <w:r w:rsidRPr="00AD3EAE">
        <w:rPr>
          <w:b/>
        </w:rPr>
        <w:t>п</w:t>
      </w:r>
      <w:proofErr w:type="gramStart"/>
      <w:r w:rsidRPr="00AD3EAE">
        <w:rPr>
          <w:b/>
        </w:rPr>
        <w:t>.Н</w:t>
      </w:r>
      <w:proofErr w:type="gramEnd"/>
      <w:r w:rsidRPr="00AD3EAE">
        <w:rPr>
          <w:b/>
        </w:rPr>
        <w:t>овоснежная</w:t>
      </w:r>
      <w:proofErr w:type="spellEnd"/>
    </w:p>
    <w:p w:rsidR="00B432A3" w:rsidRPr="00AD3EAE" w:rsidRDefault="00B432A3" w:rsidP="00B432A3">
      <w:pPr>
        <w:pStyle w:val="a8"/>
        <w:jc w:val="center"/>
        <w:rPr>
          <w:b/>
        </w:rPr>
      </w:pPr>
      <w:r w:rsidRPr="00AD3EAE">
        <w:rPr>
          <w:b/>
        </w:rPr>
        <w:t>ул</w:t>
      </w:r>
      <w:proofErr w:type="gramStart"/>
      <w:r w:rsidRPr="00AD3EAE">
        <w:rPr>
          <w:b/>
        </w:rPr>
        <w:t>.Л</w:t>
      </w:r>
      <w:proofErr w:type="gramEnd"/>
      <w:r w:rsidRPr="00AD3EAE">
        <w:rPr>
          <w:b/>
        </w:rPr>
        <w:t>енина 2</w:t>
      </w:r>
    </w:p>
    <w:p w:rsidR="00B432A3" w:rsidRPr="00AD3EAE" w:rsidRDefault="00B432A3" w:rsidP="00B432A3">
      <w:pPr>
        <w:pStyle w:val="a8"/>
        <w:jc w:val="center"/>
        <w:rPr>
          <w:b/>
        </w:rPr>
      </w:pPr>
    </w:p>
    <w:p w:rsidR="00B432A3" w:rsidRPr="00AD3EAE" w:rsidRDefault="00B432A3" w:rsidP="00B432A3">
      <w:pPr>
        <w:pStyle w:val="a8"/>
        <w:jc w:val="center"/>
        <w:rPr>
          <w:b/>
        </w:rPr>
      </w:pPr>
      <w:r w:rsidRPr="00AD3EAE">
        <w:rPr>
          <w:b/>
        </w:rPr>
        <w:t>ПОСТАНОВЛЕНИЕ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/>
        </w:rPr>
      </w:pPr>
    </w:p>
    <w:p w:rsidR="00D466D7" w:rsidRDefault="00D466D7" w:rsidP="007052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32A3" w:rsidRPr="00B432A3" w:rsidRDefault="00FA028D" w:rsidP="00B432A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11.12.2019 г. №73</w:t>
      </w:r>
      <w:r w:rsidR="00B432A3" w:rsidRPr="00B4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A3" w:rsidRPr="00B432A3" w:rsidRDefault="00E27C82" w:rsidP="00B432A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32A3" w:rsidRPr="00B432A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B432A3" w:rsidRDefault="00B432A3" w:rsidP="00B432A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32A3">
        <w:rPr>
          <w:rFonts w:ascii="Times New Roman" w:hAnsi="Times New Roman" w:cs="Times New Roman"/>
          <w:sz w:val="24"/>
          <w:szCs w:val="24"/>
        </w:rPr>
        <w:t xml:space="preserve"> постановление от </w:t>
      </w:r>
      <w:r w:rsidR="00BE24FC" w:rsidRPr="00BE24FC">
        <w:rPr>
          <w:rFonts w:ascii="Times New Roman" w:hAnsi="Times New Roman" w:cs="Times New Roman"/>
          <w:sz w:val="24"/>
          <w:szCs w:val="24"/>
        </w:rPr>
        <w:t xml:space="preserve"> 16.10.2015г. №108 </w:t>
      </w:r>
    </w:p>
    <w:p w:rsidR="00C92B5C" w:rsidRDefault="00B432A3" w:rsidP="00B432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432A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:rsidR="00C92B5C" w:rsidRDefault="00B432A3" w:rsidP="00B432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432A3">
        <w:rPr>
          <w:rFonts w:ascii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 w:rsidRPr="00B432A3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B4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A3" w:rsidRDefault="00B432A3" w:rsidP="00B432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432A3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</w:t>
      </w:r>
      <w:r w:rsidR="00EE2F0B">
        <w:rPr>
          <w:rFonts w:ascii="Times New Roman" w:hAnsi="Times New Roman" w:cs="Times New Roman"/>
          <w:sz w:val="24"/>
          <w:szCs w:val="24"/>
        </w:rPr>
        <w:t>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0D45">
        <w:rPr>
          <w:rFonts w:ascii="Times New Roman" w:hAnsi="Times New Roman" w:cs="Times New Roman"/>
          <w:sz w:val="24"/>
          <w:szCs w:val="24"/>
        </w:rPr>
        <w:t>на 2015-2017</w:t>
      </w:r>
      <w:r w:rsidRPr="00B432A3">
        <w:rPr>
          <w:rFonts w:ascii="Times New Roman" w:hAnsi="Times New Roman" w:cs="Times New Roman"/>
          <w:sz w:val="24"/>
          <w:szCs w:val="24"/>
        </w:rPr>
        <w:t>годы»</w:t>
      </w:r>
    </w:p>
    <w:p w:rsidR="00D466D7" w:rsidRPr="00D466D7" w:rsidRDefault="00D466D7" w:rsidP="00705221">
      <w:pPr>
        <w:pStyle w:val="a8"/>
        <w:rPr>
          <w:rFonts w:ascii="Times New Roman" w:hAnsi="Times New Roman"/>
          <w:b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proofErr w:type="gramStart"/>
      <w:r w:rsidRPr="00705221">
        <w:rPr>
          <w:rFonts w:ascii="Times New Roman" w:hAnsi="Times New Roman"/>
        </w:rPr>
        <w:t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 w:rsidR="00BE24FC">
        <w:rPr>
          <w:rFonts w:ascii="Times New Roman" w:hAnsi="Times New Roman"/>
        </w:rPr>
        <w:t xml:space="preserve"> </w:t>
      </w:r>
      <w:r w:rsidRPr="00705221">
        <w:rPr>
          <w:rFonts w:ascii="Times New Roman" w:hAnsi="Times New Roman"/>
        </w:rPr>
        <w:t xml:space="preserve">постановлением администрации  от 19.08.2013 года № 65 «Об утверждении порядка разработки, согласования, принятия и организации муниципальных программ Новоснежнинского муниципального </w:t>
      </w:r>
      <w:r w:rsidR="00BE24FC">
        <w:rPr>
          <w:rFonts w:ascii="Times New Roman" w:hAnsi="Times New Roman"/>
        </w:rPr>
        <w:t>образования</w:t>
      </w:r>
      <w:r w:rsidRPr="00705221">
        <w:rPr>
          <w:rFonts w:ascii="Times New Roman" w:hAnsi="Times New Roman"/>
        </w:rPr>
        <w:t>», статьями 43,46 Устава Новоснежнинского муниципального образования (новая редакция), администрация Новоснежнинского сельского поселения</w:t>
      </w:r>
      <w:proofErr w:type="gramEnd"/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jc w:val="center"/>
        <w:rPr>
          <w:b/>
        </w:rPr>
      </w:pPr>
      <w:r w:rsidRPr="00705221">
        <w:rPr>
          <w:b/>
        </w:rPr>
        <w:t>ПОСТАНОВИЛА:</w:t>
      </w:r>
    </w:p>
    <w:p w:rsidR="00705221" w:rsidRPr="00705221" w:rsidRDefault="00705221" w:rsidP="00705221">
      <w:pPr>
        <w:spacing w:line="0" w:lineRule="atLeast"/>
      </w:pPr>
    </w:p>
    <w:p w:rsidR="00EE2F0B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EE2F0B">
        <w:rPr>
          <w:rFonts w:ascii="Times New Roman" w:hAnsi="Times New Roman"/>
        </w:rPr>
        <w:t xml:space="preserve">Внести изменения и дополнения в постановление </w:t>
      </w:r>
      <w:r w:rsidR="00B432A3" w:rsidRPr="00EE2F0B">
        <w:rPr>
          <w:rFonts w:ascii="Times New Roman" w:hAnsi="Times New Roman"/>
        </w:rPr>
        <w:t>от 16.10.2015г. №108 «Об утверждении муниципальной программы «Развитие культуры в</w:t>
      </w:r>
      <w:r w:rsidR="00EE2F0B">
        <w:rPr>
          <w:rFonts w:ascii="Times New Roman" w:hAnsi="Times New Roman"/>
        </w:rPr>
        <w:t xml:space="preserve"> </w:t>
      </w:r>
      <w:proofErr w:type="spellStart"/>
      <w:r w:rsidR="00EE2F0B">
        <w:rPr>
          <w:rFonts w:ascii="Times New Roman" w:hAnsi="Times New Roman"/>
        </w:rPr>
        <w:t>Новоснежнинском</w:t>
      </w:r>
      <w:proofErr w:type="spellEnd"/>
      <w:r w:rsidR="00EE2F0B">
        <w:rPr>
          <w:rFonts w:ascii="Times New Roman" w:hAnsi="Times New Roman"/>
        </w:rPr>
        <w:t xml:space="preserve">  муниципальном</w:t>
      </w:r>
      <w:r w:rsidR="00100D45">
        <w:rPr>
          <w:rFonts w:ascii="Times New Roman" w:hAnsi="Times New Roman"/>
        </w:rPr>
        <w:t xml:space="preserve"> образовании» на 2015-2017</w:t>
      </w:r>
      <w:r w:rsidR="00B432A3" w:rsidRPr="00EE2F0B">
        <w:rPr>
          <w:rFonts w:ascii="Times New Roman" w:hAnsi="Times New Roman"/>
        </w:rPr>
        <w:t>годы»</w:t>
      </w:r>
    </w:p>
    <w:p w:rsidR="00705221" w:rsidRPr="00EE2F0B" w:rsidRDefault="00E27C82" w:rsidP="008219A9">
      <w:pPr>
        <w:pStyle w:val="a8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705221" w:rsidRPr="00EE2F0B">
        <w:rPr>
          <w:rFonts w:ascii="Times New Roman" w:hAnsi="Times New Roman"/>
        </w:rPr>
        <w:t>Наименование постановления читать «</w:t>
      </w:r>
      <w:r w:rsidR="00FA028D">
        <w:rPr>
          <w:rFonts w:ascii="Times New Roman" w:hAnsi="Times New Roman"/>
        </w:rPr>
        <w:t xml:space="preserve">Об утверждении </w:t>
      </w:r>
      <w:r w:rsidR="008219A9">
        <w:rPr>
          <w:rFonts w:ascii="Times New Roman" w:hAnsi="Times New Roman"/>
        </w:rPr>
        <w:t>муниципальной программы «</w:t>
      </w:r>
      <w:r w:rsidR="00705221" w:rsidRPr="00EE2F0B">
        <w:rPr>
          <w:rFonts w:ascii="Times New Roman" w:hAnsi="Times New Roman"/>
          <w:bCs/>
        </w:rPr>
        <w:t xml:space="preserve">Развитие культуры в </w:t>
      </w:r>
      <w:proofErr w:type="spellStart"/>
      <w:r w:rsidR="00705221" w:rsidRPr="00EE2F0B">
        <w:rPr>
          <w:rFonts w:ascii="Times New Roman" w:hAnsi="Times New Roman"/>
          <w:bCs/>
        </w:rPr>
        <w:t>Новоснежнинском</w:t>
      </w:r>
      <w:proofErr w:type="spellEnd"/>
      <w:r w:rsidR="00705221" w:rsidRPr="00EE2F0B">
        <w:rPr>
          <w:rFonts w:ascii="Times New Roman" w:hAnsi="Times New Roman"/>
          <w:bCs/>
        </w:rPr>
        <w:t xml:space="preserve"> </w:t>
      </w:r>
      <w:r w:rsidR="00705221" w:rsidRPr="00EE2F0B">
        <w:rPr>
          <w:rFonts w:ascii="Times New Roman" w:hAnsi="Times New Roman"/>
        </w:rPr>
        <w:t xml:space="preserve"> </w:t>
      </w:r>
      <w:r w:rsidR="00EE2F0B">
        <w:rPr>
          <w:rFonts w:ascii="Times New Roman" w:hAnsi="Times New Roman"/>
          <w:bCs/>
        </w:rPr>
        <w:t>муниципальном</w:t>
      </w:r>
      <w:r w:rsidR="00705221" w:rsidRPr="00EE2F0B">
        <w:rPr>
          <w:rFonts w:ascii="Times New Roman" w:hAnsi="Times New Roman"/>
          <w:bCs/>
        </w:rPr>
        <w:t xml:space="preserve"> образовании</w:t>
      </w:r>
      <w:r w:rsidR="008219A9">
        <w:rPr>
          <w:rFonts w:ascii="Times New Roman" w:hAnsi="Times New Roman"/>
        </w:rPr>
        <w:t xml:space="preserve"> </w:t>
      </w:r>
      <w:r w:rsidR="00705221" w:rsidRPr="00EE2F0B">
        <w:rPr>
          <w:rFonts w:ascii="Times New Roman" w:hAnsi="Times New Roman"/>
          <w:bCs/>
        </w:rPr>
        <w:t xml:space="preserve">на </w:t>
      </w:r>
      <w:r w:rsidR="008219A9">
        <w:rPr>
          <w:rFonts w:ascii="Times New Roman" w:hAnsi="Times New Roman"/>
        </w:rPr>
        <w:t>2020-2022</w:t>
      </w:r>
      <w:r w:rsidR="00705221" w:rsidRPr="00EE2F0B">
        <w:rPr>
          <w:rFonts w:ascii="Times New Roman" w:hAnsi="Times New Roman"/>
        </w:rPr>
        <w:t>годы»</w:t>
      </w:r>
      <w:r w:rsidR="008219A9">
        <w:rPr>
          <w:rFonts w:ascii="Times New Roman" w:hAnsi="Times New Roman"/>
        </w:rPr>
        <w:t>.</w:t>
      </w:r>
    </w:p>
    <w:p w:rsidR="00705221" w:rsidRPr="00705221" w:rsidRDefault="00705221" w:rsidP="008219A9">
      <w:pPr>
        <w:spacing w:line="0" w:lineRule="atLeast"/>
        <w:ind w:left="284"/>
        <w:jc w:val="both"/>
      </w:pPr>
      <w:r w:rsidRPr="00705221">
        <w:t>1.2. Приложен</w:t>
      </w:r>
      <w:r w:rsidR="008219A9">
        <w:t>ие №1 изложить в новой редакции.</w:t>
      </w:r>
    </w:p>
    <w:p w:rsidR="00705221" w:rsidRPr="00E27C82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E27C82">
        <w:rPr>
          <w:rFonts w:ascii="Times New Roman" w:hAnsi="Times New Roman"/>
        </w:rPr>
        <w:t>Опубли</w:t>
      </w:r>
      <w:r w:rsidR="008219A9">
        <w:rPr>
          <w:rFonts w:ascii="Times New Roman" w:hAnsi="Times New Roman"/>
        </w:rPr>
        <w:t xml:space="preserve">ковать настоящее постановление </w:t>
      </w:r>
      <w:r w:rsidRPr="00E27C82">
        <w:rPr>
          <w:rFonts w:ascii="Times New Roman" w:hAnsi="Times New Roman"/>
        </w:rPr>
        <w:t>в печатном издании «Вестник Новоснежнинского муниципального образования».</w:t>
      </w:r>
    </w:p>
    <w:p w:rsidR="00705221" w:rsidRPr="00E27C82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E27C82">
        <w:rPr>
          <w:rFonts w:ascii="Times New Roman" w:hAnsi="Times New Roman"/>
        </w:rPr>
        <w:t>Настоящее постановле</w:t>
      </w:r>
      <w:r w:rsidR="008219A9">
        <w:rPr>
          <w:rFonts w:ascii="Times New Roman" w:hAnsi="Times New Roman"/>
        </w:rPr>
        <w:t>ние вступает в силу с 01.01.2020</w:t>
      </w:r>
      <w:r w:rsidRPr="00E27C82">
        <w:rPr>
          <w:rFonts w:ascii="Times New Roman" w:hAnsi="Times New Roman"/>
        </w:rPr>
        <w:t>г.</w:t>
      </w:r>
    </w:p>
    <w:p w:rsidR="00705221" w:rsidRPr="00705221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bCs/>
        </w:rPr>
      </w:pPr>
      <w:proofErr w:type="gramStart"/>
      <w:r w:rsidRPr="00E27C82">
        <w:rPr>
          <w:rFonts w:ascii="Times New Roman" w:hAnsi="Times New Roman"/>
        </w:rPr>
        <w:t>Контроль за</w:t>
      </w:r>
      <w:proofErr w:type="gramEnd"/>
      <w:r w:rsidRPr="00E27C82">
        <w:rPr>
          <w:rFonts w:ascii="Times New Roman" w:hAnsi="Times New Roman"/>
        </w:rPr>
        <w:t xml:space="preserve"> исполнением настоящего постановления оставляю за собой</w:t>
      </w:r>
      <w:r w:rsidRPr="00705221">
        <w:t>.</w:t>
      </w:r>
    </w:p>
    <w:p w:rsidR="00705221" w:rsidRDefault="00705221" w:rsidP="00705221">
      <w:pPr>
        <w:ind w:firstLine="709"/>
        <w:jc w:val="both"/>
        <w:rPr>
          <w:bCs/>
        </w:rPr>
      </w:pPr>
    </w:p>
    <w:p w:rsidR="008219A9" w:rsidRPr="00705221" w:rsidRDefault="008219A9" w:rsidP="00705221">
      <w:pPr>
        <w:ind w:firstLine="709"/>
        <w:jc w:val="both"/>
        <w:rPr>
          <w:bCs/>
        </w:rPr>
      </w:pPr>
    </w:p>
    <w:p w:rsidR="00705221" w:rsidRPr="00705221" w:rsidRDefault="00705221" w:rsidP="00705221">
      <w:pPr>
        <w:ind w:firstLine="709"/>
        <w:jc w:val="both"/>
        <w:rPr>
          <w:bCs/>
        </w:rPr>
      </w:pPr>
    </w:p>
    <w:p w:rsidR="00705221" w:rsidRPr="00705221" w:rsidRDefault="00705221" w:rsidP="008219A9">
      <w:pPr>
        <w:jc w:val="both"/>
      </w:pPr>
      <w:r w:rsidRPr="00705221">
        <w:t>Глава администрации</w:t>
      </w:r>
    </w:p>
    <w:p w:rsidR="00705221" w:rsidRPr="00705221" w:rsidRDefault="00705221" w:rsidP="008219A9">
      <w:pPr>
        <w:jc w:val="both"/>
      </w:pPr>
      <w:r w:rsidRPr="00705221">
        <w:t>Новоснежнинского сельского поселения</w:t>
      </w:r>
      <w:r>
        <w:t xml:space="preserve">                                    </w:t>
      </w:r>
      <w:r w:rsidRPr="00705221">
        <w:t>Л.В.Заиграева</w:t>
      </w: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8219A9" w:rsidRPr="00705221" w:rsidRDefault="008219A9" w:rsidP="00705221">
      <w:pPr>
        <w:pStyle w:val="a8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right"/>
        <w:rPr>
          <w:rFonts w:ascii="Times New Roman" w:hAnsi="Times New Roman"/>
        </w:rPr>
      </w:pPr>
      <w:r w:rsidRPr="00705221">
        <w:rPr>
          <w:rFonts w:ascii="Times New Roman" w:hAnsi="Times New Roman"/>
        </w:rPr>
        <w:lastRenderedPageBreak/>
        <w:t>Приложение № 1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/>
          <w:lang w:eastAsia="en-US"/>
        </w:rPr>
      </w:pPr>
      <w:r w:rsidRPr="00705221">
        <w:rPr>
          <w:rFonts w:ascii="Times New Roman" w:hAnsi="Times New Roman"/>
          <w:b/>
          <w:lang w:eastAsia="en-US"/>
        </w:rPr>
        <w:t>Муниципальная программа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/>
          <w:bCs/>
        </w:rPr>
      </w:pPr>
      <w:r w:rsidRPr="00705221">
        <w:rPr>
          <w:rFonts w:ascii="Times New Roman" w:hAnsi="Times New Roman"/>
          <w:b/>
          <w:bCs/>
        </w:rPr>
        <w:t>«Развитие культуры в Новоснежнинском</w:t>
      </w:r>
    </w:p>
    <w:p w:rsidR="00705221" w:rsidRDefault="00705221" w:rsidP="00705221">
      <w:pPr>
        <w:pStyle w:val="a8"/>
        <w:jc w:val="center"/>
        <w:rPr>
          <w:rFonts w:ascii="Times New Roman" w:hAnsi="Times New Roman"/>
          <w:b/>
        </w:rPr>
      </w:pPr>
      <w:r w:rsidRPr="00705221">
        <w:rPr>
          <w:rFonts w:ascii="Times New Roman" w:hAnsi="Times New Roman"/>
          <w:b/>
          <w:bCs/>
        </w:rPr>
        <w:t xml:space="preserve">муниципальном </w:t>
      </w:r>
      <w:proofErr w:type="gramStart"/>
      <w:r w:rsidRPr="00705221">
        <w:rPr>
          <w:rFonts w:ascii="Times New Roman" w:hAnsi="Times New Roman"/>
          <w:b/>
          <w:bCs/>
        </w:rPr>
        <w:t>образовании</w:t>
      </w:r>
      <w:proofErr w:type="gramEnd"/>
      <w:r w:rsidRPr="00705221">
        <w:rPr>
          <w:rFonts w:ascii="Times New Roman" w:hAnsi="Times New Roman"/>
          <w:b/>
          <w:bCs/>
        </w:rPr>
        <w:t xml:space="preserve"> на</w:t>
      </w:r>
      <w:r w:rsidR="008219A9">
        <w:rPr>
          <w:rFonts w:ascii="Times New Roman" w:hAnsi="Times New Roman"/>
          <w:b/>
        </w:rPr>
        <w:t xml:space="preserve"> 2020-2022</w:t>
      </w:r>
      <w:r w:rsidRPr="00705221">
        <w:rPr>
          <w:rFonts w:ascii="Times New Roman" w:hAnsi="Times New Roman"/>
          <w:b/>
        </w:rPr>
        <w:t xml:space="preserve"> годы»</w:t>
      </w:r>
    </w:p>
    <w:p w:rsidR="00EE2F0B" w:rsidRPr="00705221" w:rsidRDefault="00EE2F0B" w:rsidP="00705221">
      <w:pPr>
        <w:pStyle w:val="a8"/>
        <w:jc w:val="center"/>
        <w:rPr>
          <w:rFonts w:ascii="Times New Roman" w:hAnsi="Times New Roman"/>
          <w:b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 xml:space="preserve">Раздел </w:t>
      </w:r>
      <w:r w:rsidRPr="00705221">
        <w:rPr>
          <w:rFonts w:ascii="Times New Roman" w:hAnsi="Times New Roman"/>
          <w:lang w:val="en-US" w:eastAsia="en-US"/>
        </w:rPr>
        <w:t>I</w:t>
      </w:r>
      <w:r w:rsidRPr="00705221">
        <w:rPr>
          <w:rFonts w:ascii="Times New Roman" w:hAnsi="Times New Roman"/>
          <w:lang w:eastAsia="en-US"/>
        </w:rPr>
        <w:t>. Паспорт программы</w:t>
      </w:r>
    </w:p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6"/>
      </w:tblGrid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«</w:t>
            </w:r>
            <w:r w:rsidRPr="00705221">
              <w:rPr>
                <w:rFonts w:ascii="Times New Roman" w:hAnsi="Times New Roman"/>
                <w:bCs/>
                <w:lang w:eastAsia="en-US"/>
              </w:rPr>
              <w:t xml:space="preserve">Развитие культуры в </w:t>
            </w:r>
            <w:proofErr w:type="spellStart"/>
            <w:r w:rsidRPr="00705221">
              <w:rPr>
                <w:rFonts w:ascii="Times New Roman" w:hAnsi="Times New Roman"/>
                <w:bCs/>
                <w:lang w:eastAsia="en-US"/>
              </w:rPr>
              <w:t>Новоснежнинском</w:t>
            </w:r>
            <w:proofErr w:type="spellEnd"/>
            <w:r w:rsidRPr="00705221">
              <w:rPr>
                <w:rFonts w:ascii="Times New Roman" w:hAnsi="Times New Roman"/>
                <w:bCs/>
                <w:lang w:eastAsia="en-US"/>
              </w:rPr>
              <w:t xml:space="preserve"> муниципальном образовании</w:t>
            </w:r>
            <w:r w:rsidRPr="00705221">
              <w:rPr>
                <w:rFonts w:ascii="Times New Roman" w:hAnsi="Times New Roman"/>
                <w:lang w:eastAsia="en-US"/>
              </w:rPr>
              <w:t xml:space="preserve"> на</w:t>
            </w:r>
            <w:r w:rsidRPr="00705221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8219A9">
              <w:rPr>
                <w:rFonts w:ascii="Times New Roman" w:hAnsi="Times New Roman"/>
                <w:lang w:eastAsia="en-US"/>
              </w:rPr>
              <w:t xml:space="preserve"> 2020-2022</w:t>
            </w:r>
            <w:r w:rsidRPr="00705221">
              <w:rPr>
                <w:rFonts w:ascii="Times New Roman" w:hAnsi="Times New Roman"/>
                <w:lang w:eastAsia="en-US"/>
              </w:rPr>
              <w:t xml:space="preserve"> годы</w:t>
            </w:r>
            <w:r w:rsidR="008219A9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Администрация Новоснежнинского сельского поселения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Муниципальное казенное учреждение культуры «Сельский Дом культуры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 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Участники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Администрация Новоснежнинского сельского поселения, Муниципальное казенное учреждение культуры «Сельский Дом культуры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овоснежная.»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Цель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 Новоснежнинского сельского поселения;</w:t>
            </w:r>
          </w:p>
          <w:p w:rsidR="00705221" w:rsidRPr="00705221" w:rsidRDefault="00AA262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705221" w:rsidRPr="00705221">
              <w:rPr>
                <w:rFonts w:ascii="Times New Roman" w:hAnsi="Times New Roman"/>
                <w:lang w:eastAsia="en-US"/>
              </w:rPr>
              <w:t>овышение качества услуг в сфере культуры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Увеличение   доступности   муниципальных услуг  для  населения Новоснежнинского сельского поселения.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Обеспечение занятости молодежи, общественно-полезной, кружковой деятельностью.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Формирование гражданско-патриотического и духовно-нравственного сознания населения.</w:t>
            </w:r>
          </w:p>
          <w:p w:rsidR="00A27F02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Создание условий   для   развития   культурной   самобытности, творческой самореализации  населения  сельс</w:t>
            </w:r>
            <w:r w:rsidR="00A27F02">
              <w:rPr>
                <w:rFonts w:ascii="Times New Roman" w:hAnsi="Times New Roman"/>
                <w:lang w:eastAsia="en-US"/>
              </w:rPr>
              <w:t>кого Новоснежнинского поселения.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Обеспечение деятельности  муниципального казенного учреждения культуры  «Сельский Дом культуры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овоснежная», модернизация материально-технической базы учреждения культуры.</w:t>
            </w:r>
          </w:p>
        </w:tc>
      </w:tr>
      <w:tr w:rsidR="00705221" w:rsidRPr="00705221" w:rsidTr="00705221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Сроки реализации муниципальной программы</w:t>
            </w:r>
          </w:p>
          <w:p w:rsidR="00705221" w:rsidRPr="00705221" w:rsidRDefault="00705221" w:rsidP="00A27F02">
            <w:pPr>
              <w:pStyle w:val="a8"/>
              <w:spacing w:line="276" w:lineRule="auto"/>
              <w:ind w:firstLine="85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A27F02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2020-2022 г.г.</w:t>
            </w:r>
          </w:p>
        </w:tc>
      </w:tr>
      <w:tr w:rsidR="00705221" w:rsidRPr="00705221" w:rsidTr="00705221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05221" w:rsidRDefault="00705221" w:rsidP="00A27F02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</w:p>
          <w:p w:rsidR="00705221" w:rsidRPr="00705221" w:rsidRDefault="00A27F02" w:rsidP="00A27F02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Основные мероприятия</w:t>
            </w:r>
          </w:p>
          <w:p w:rsidR="00705221" w:rsidRPr="00705221" w:rsidRDefault="00705221" w:rsidP="00A27F02">
            <w:pPr>
              <w:spacing w:line="276" w:lineRule="auto"/>
              <w:ind w:firstLine="851"/>
              <w:rPr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  <w:p w:rsidR="00705221" w:rsidRPr="00705221" w:rsidRDefault="00705221" w:rsidP="00A27F02">
            <w:pPr>
              <w:pStyle w:val="a8"/>
              <w:spacing w:line="276" w:lineRule="auto"/>
              <w:ind w:firstLine="85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Повышение качества и доступности услуг</w:t>
            </w:r>
          </w:p>
        </w:tc>
      </w:tr>
      <w:tr w:rsidR="00705221" w:rsidRPr="00705221" w:rsidTr="00705221">
        <w:trPr>
          <w:trHeight w:val="8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 Укрепление  материально-технической базы учреждения культуры; 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 сохранение численности лиц, систематически занимающихся в культурно-досуговых формированиях, в количестве </w:t>
            </w:r>
            <w:r w:rsidR="003E6BBC">
              <w:rPr>
                <w:rFonts w:ascii="Times New Roman" w:hAnsi="Times New Roman"/>
                <w:lang w:eastAsia="en-US"/>
              </w:rPr>
              <w:t xml:space="preserve"> </w:t>
            </w:r>
            <w:r w:rsidR="003E6BBC" w:rsidRPr="003E6BBC">
              <w:rPr>
                <w:rFonts w:ascii="Times New Roman" w:hAnsi="Times New Roman"/>
                <w:lang w:eastAsia="en-US"/>
              </w:rPr>
              <w:t>12</w:t>
            </w:r>
            <w:r w:rsidRPr="003E6BBC">
              <w:rPr>
                <w:rFonts w:ascii="Times New Roman" w:hAnsi="Times New Roman"/>
                <w:lang w:eastAsia="en-US"/>
              </w:rPr>
              <w:t>0 человек</w:t>
            </w:r>
            <w:r w:rsidR="003E6BBC">
              <w:rPr>
                <w:rFonts w:ascii="Times New Roman" w:hAnsi="Times New Roman"/>
                <w:lang w:eastAsia="en-US"/>
              </w:rPr>
              <w:t>;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05221">
              <w:rPr>
                <w:rFonts w:ascii="Times New Roman" w:hAnsi="Times New Roman"/>
                <w:color w:val="000000"/>
                <w:lang w:eastAsia="en-US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Подпрограммы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Pr="00705221">
              <w:rPr>
                <w:rFonts w:ascii="Times New Roman" w:hAnsi="Times New Roman"/>
                <w:b/>
                <w:lang w:eastAsia="en-US"/>
              </w:rPr>
              <w:t>«</w:t>
            </w:r>
            <w:r w:rsidRPr="00705221">
              <w:rPr>
                <w:rFonts w:ascii="Times New Roman" w:hAnsi="Times New Roman"/>
                <w:lang w:eastAsia="en-US"/>
              </w:rPr>
              <w:t>Создание условий для организации досуга и обеспечения жителей услугами организации культуры в  Новоснежнинском муниципальном образовании»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Default="00705221" w:rsidP="00D87418">
            <w:pPr>
              <w:pStyle w:val="a8"/>
              <w:spacing w:line="276" w:lineRule="auto"/>
              <w:ind w:left="34" w:firstLine="567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Ресурсное обеспечение программы составляет  за счет </w:t>
            </w:r>
            <w:r w:rsidR="00D87418">
              <w:rPr>
                <w:rFonts w:ascii="Times New Roman" w:hAnsi="Times New Roman"/>
                <w:lang w:eastAsia="en-US"/>
              </w:rPr>
              <w:t xml:space="preserve">средств местного бюджета всего </w:t>
            </w:r>
            <w:r w:rsidR="00D87418">
              <w:rPr>
                <w:rFonts w:ascii="Times New Roman" w:hAnsi="Times New Roman"/>
                <w:b/>
                <w:lang w:eastAsia="en-US"/>
              </w:rPr>
              <w:t>3</w:t>
            </w:r>
            <w:r w:rsidR="005E434A">
              <w:rPr>
                <w:rFonts w:ascii="Times New Roman" w:hAnsi="Times New Roman"/>
                <w:b/>
                <w:lang w:eastAsia="en-US"/>
              </w:rPr>
              <w:t> 505,</w:t>
            </w:r>
            <w:r w:rsidR="003E6BBC">
              <w:rPr>
                <w:rFonts w:ascii="Times New Roman" w:hAnsi="Times New Roman"/>
                <w:b/>
                <w:lang w:eastAsia="en-US"/>
              </w:rPr>
              <w:t>6</w:t>
            </w:r>
            <w:r w:rsidR="005E434A">
              <w:rPr>
                <w:rFonts w:ascii="Times New Roman" w:hAnsi="Times New Roman"/>
                <w:b/>
                <w:lang w:eastAsia="en-US"/>
              </w:rPr>
              <w:t xml:space="preserve"> тыс.</w:t>
            </w:r>
            <w:r w:rsidR="00C92B5C" w:rsidRPr="00C92B5C">
              <w:rPr>
                <w:rFonts w:ascii="Times New Roman" w:hAnsi="Times New Roman"/>
                <w:lang w:eastAsia="en-US"/>
              </w:rPr>
              <w:t xml:space="preserve"> </w:t>
            </w:r>
            <w:r w:rsidR="00D87418" w:rsidRPr="00D87418">
              <w:rPr>
                <w:rFonts w:ascii="Times New Roman" w:hAnsi="Times New Roman"/>
                <w:b/>
                <w:lang w:eastAsia="en-US"/>
              </w:rPr>
              <w:t>руб</w:t>
            </w:r>
            <w:r w:rsidR="00D87418">
              <w:rPr>
                <w:rFonts w:ascii="Times New Roman" w:hAnsi="Times New Roman"/>
                <w:lang w:eastAsia="en-US"/>
              </w:rPr>
              <w:t>.</w:t>
            </w:r>
            <w:r w:rsidRPr="00705221">
              <w:rPr>
                <w:rFonts w:ascii="Times New Roman" w:hAnsi="Times New Roman"/>
                <w:lang w:eastAsia="en-US"/>
              </w:rPr>
              <w:t>, в том числе:</w:t>
            </w:r>
          </w:p>
          <w:p w:rsidR="005E434A" w:rsidRPr="005E434A" w:rsidRDefault="003E6BBC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2020г. – 1 106, 1</w:t>
            </w:r>
            <w:r w:rsidR="005E434A" w:rsidRPr="005E434A">
              <w:rPr>
                <w:rFonts w:ascii="Times New Roman" w:hAnsi="Times New Roman"/>
                <w:lang w:eastAsia="en-US"/>
              </w:rPr>
              <w:t xml:space="preserve"> тыс. руб.;</w:t>
            </w:r>
          </w:p>
          <w:p w:rsidR="005E434A" w:rsidRPr="005E434A" w:rsidRDefault="003E6BBC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г. – 1 270, 3</w:t>
            </w:r>
            <w:r w:rsidR="005E434A" w:rsidRPr="005E434A">
              <w:rPr>
                <w:rFonts w:ascii="Times New Roman" w:hAnsi="Times New Roman"/>
                <w:lang w:eastAsia="en-US"/>
              </w:rPr>
              <w:t xml:space="preserve"> тыс. руб.;</w:t>
            </w:r>
          </w:p>
          <w:p w:rsidR="00705221" w:rsidRPr="00705221" w:rsidRDefault="003E6BBC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г. – 1 129, 2</w:t>
            </w:r>
            <w:r w:rsidR="005E434A" w:rsidRPr="005E434A">
              <w:rPr>
                <w:rFonts w:ascii="Times New Roman" w:hAnsi="Times New Roman"/>
                <w:lang w:eastAsia="en-US"/>
              </w:rPr>
              <w:t xml:space="preserve"> тыс. руб.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A27F0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Число участников </w:t>
            </w:r>
            <w:proofErr w:type="spellStart"/>
            <w:r w:rsidRPr="00705221">
              <w:rPr>
                <w:rFonts w:ascii="Times New Roman" w:hAnsi="Times New Roman"/>
                <w:lang w:eastAsia="en-US"/>
              </w:rPr>
              <w:t>культурно-досуговых</w:t>
            </w:r>
            <w:proofErr w:type="spellEnd"/>
            <w:r w:rsidRPr="00705221">
              <w:rPr>
                <w:rFonts w:ascii="Times New Roman" w:hAnsi="Times New Roman"/>
                <w:lang w:eastAsia="en-US"/>
              </w:rPr>
              <w:t xml:space="preserve"> меропр</w:t>
            </w:r>
            <w:r w:rsidR="005B7435">
              <w:rPr>
                <w:rFonts w:ascii="Times New Roman" w:hAnsi="Times New Roman"/>
                <w:lang w:eastAsia="en-US"/>
              </w:rPr>
              <w:t xml:space="preserve">иятий увеличится </w:t>
            </w:r>
            <w:r w:rsidR="00BB7562">
              <w:rPr>
                <w:rFonts w:ascii="Times New Roman" w:hAnsi="Times New Roman"/>
                <w:lang w:eastAsia="en-US"/>
              </w:rPr>
              <w:t>от 12</w:t>
            </w:r>
            <w:r w:rsidR="00C25688">
              <w:rPr>
                <w:rFonts w:ascii="Times New Roman" w:hAnsi="Times New Roman"/>
                <w:lang w:eastAsia="en-US"/>
              </w:rPr>
              <w:t>0</w:t>
            </w:r>
            <w:r w:rsidR="003E6BBC">
              <w:rPr>
                <w:rFonts w:ascii="Times New Roman" w:hAnsi="Times New Roman"/>
                <w:lang w:eastAsia="en-US"/>
              </w:rPr>
              <w:t xml:space="preserve"> </w:t>
            </w:r>
            <w:r w:rsidR="00C25688">
              <w:rPr>
                <w:rFonts w:ascii="Times New Roman" w:hAnsi="Times New Roman"/>
                <w:lang w:eastAsia="en-US"/>
              </w:rPr>
              <w:t>чел. в 2020 г.</w:t>
            </w:r>
            <w:r w:rsidR="005B7435">
              <w:rPr>
                <w:rFonts w:ascii="Times New Roman" w:hAnsi="Times New Roman"/>
                <w:lang w:eastAsia="en-US"/>
              </w:rPr>
              <w:t xml:space="preserve"> </w:t>
            </w:r>
            <w:r w:rsidR="00BB7562">
              <w:rPr>
                <w:rFonts w:ascii="Times New Roman" w:hAnsi="Times New Roman"/>
                <w:lang w:eastAsia="en-US"/>
              </w:rPr>
              <w:t>до 18</w:t>
            </w:r>
            <w:r w:rsidR="00C25688">
              <w:rPr>
                <w:rFonts w:ascii="Times New Roman" w:hAnsi="Times New Roman"/>
                <w:lang w:eastAsia="en-US"/>
              </w:rPr>
              <w:t>0 чел. в 2022 г.</w:t>
            </w:r>
            <w:r w:rsidRPr="00705221">
              <w:rPr>
                <w:rFonts w:ascii="Times New Roman" w:hAnsi="Times New Roman"/>
                <w:lang w:eastAsia="en-US"/>
              </w:rPr>
              <w:t>;</w:t>
            </w:r>
          </w:p>
          <w:p w:rsidR="00705221" w:rsidRPr="00705221" w:rsidRDefault="00C2568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увеличится</w:t>
            </w:r>
            <w:r w:rsidR="00705221" w:rsidRPr="00705221">
              <w:rPr>
                <w:rFonts w:ascii="Times New Roman" w:hAnsi="Times New Roman"/>
                <w:lang w:eastAsia="en-US"/>
              </w:rPr>
              <w:t xml:space="preserve"> количество культурно-массовых м</w:t>
            </w:r>
            <w:r w:rsidR="005B7435">
              <w:rPr>
                <w:rFonts w:ascii="Times New Roman" w:hAnsi="Times New Roman"/>
                <w:lang w:eastAsia="en-US"/>
              </w:rPr>
              <w:t xml:space="preserve">ероприятий </w:t>
            </w:r>
            <w:r w:rsidR="0094706A">
              <w:rPr>
                <w:rFonts w:ascii="Times New Roman" w:hAnsi="Times New Roman"/>
                <w:lang w:eastAsia="en-US"/>
              </w:rPr>
              <w:t>от 25</w:t>
            </w:r>
            <w:r>
              <w:rPr>
                <w:rFonts w:ascii="Times New Roman" w:hAnsi="Times New Roman"/>
                <w:lang w:eastAsia="en-US"/>
              </w:rPr>
              <w:t xml:space="preserve">ед. в 2020 г. </w:t>
            </w:r>
            <w:r w:rsidR="005B743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 35ед. в 2022 г.</w:t>
            </w:r>
            <w:r w:rsidR="00705221" w:rsidRPr="00705221">
              <w:rPr>
                <w:rFonts w:ascii="Times New Roman" w:hAnsi="Times New Roman"/>
                <w:lang w:eastAsia="en-US"/>
              </w:rPr>
              <w:t>;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удовлетворенность населения качеством предоставления государственных и муниципальных услуг в сфере культуры возрастет до</w:t>
            </w:r>
            <w:r w:rsidR="005B7435">
              <w:rPr>
                <w:rFonts w:ascii="Times New Roman" w:hAnsi="Times New Roman"/>
                <w:lang w:eastAsia="en-US"/>
              </w:rPr>
              <w:t xml:space="preserve"> 9</w:t>
            </w:r>
            <w:r w:rsidR="00BB7562">
              <w:rPr>
                <w:rFonts w:ascii="Times New Roman" w:hAnsi="Times New Roman"/>
                <w:lang w:eastAsia="en-US"/>
              </w:rPr>
              <w:t>5</w:t>
            </w:r>
            <w:r w:rsidR="00E27C82">
              <w:rPr>
                <w:rFonts w:ascii="Times New Roman" w:hAnsi="Times New Roman"/>
                <w:lang w:eastAsia="en-US"/>
              </w:rPr>
              <w:t>% от числа опрошенных к 202</w:t>
            </w:r>
            <w:r w:rsidR="00C25688">
              <w:rPr>
                <w:rFonts w:ascii="Times New Roman" w:hAnsi="Times New Roman"/>
                <w:lang w:eastAsia="en-US"/>
              </w:rPr>
              <w:t>2</w:t>
            </w:r>
            <w:r w:rsidRPr="00705221">
              <w:rPr>
                <w:rFonts w:ascii="Times New Roman" w:hAnsi="Times New Roman"/>
                <w:lang w:eastAsia="en-US"/>
              </w:rPr>
              <w:t>году;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 динамика уровня удовлетворенности жителей Новоснежнинского</w:t>
            </w:r>
            <w:r w:rsidR="00D87418">
              <w:rPr>
                <w:rFonts w:ascii="Times New Roman" w:hAnsi="Times New Roman"/>
                <w:lang w:eastAsia="en-US"/>
              </w:rPr>
              <w:t xml:space="preserve"> </w:t>
            </w:r>
            <w:r w:rsidRPr="00705221">
              <w:rPr>
                <w:rFonts w:ascii="Times New Roman" w:hAnsi="Times New Roman"/>
                <w:lang w:eastAsia="en-US"/>
              </w:rPr>
              <w:t>МО качеством предоставляемых муниципальных услуг в сфере культуры и д</w:t>
            </w:r>
            <w:r w:rsidR="00081DCD">
              <w:rPr>
                <w:rFonts w:ascii="Times New Roman" w:hAnsi="Times New Roman"/>
                <w:lang w:eastAsia="en-US"/>
              </w:rPr>
              <w:t>осуга увеличится с 90,0%. в 2020 г.  до 95,0% в 2022 г.</w:t>
            </w:r>
            <w:r w:rsidRPr="00705221">
              <w:rPr>
                <w:rFonts w:ascii="Times New Roman" w:hAnsi="Times New Roman"/>
                <w:lang w:eastAsia="en-US"/>
              </w:rPr>
              <w:t>;</w:t>
            </w:r>
          </w:p>
          <w:p w:rsidR="00705221" w:rsidRPr="00705221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увеличение доли 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детей, привлекаемых к участию в творческих мероприя</w:t>
            </w:r>
            <w:r w:rsidR="00081DCD">
              <w:rPr>
                <w:rFonts w:ascii="Times New Roman" w:hAnsi="Times New Roman"/>
                <w:lang w:eastAsia="en-US"/>
              </w:rPr>
              <w:t>тиях в о</w:t>
            </w:r>
            <w:r w:rsidR="00BB7562">
              <w:rPr>
                <w:rFonts w:ascii="Times New Roman" w:hAnsi="Times New Roman"/>
                <w:lang w:eastAsia="en-US"/>
              </w:rPr>
              <w:t>бщем числе детей достигнет</w:t>
            </w:r>
            <w:proofErr w:type="gramEnd"/>
            <w:r w:rsidR="00BB7562">
              <w:rPr>
                <w:rFonts w:ascii="Times New Roman" w:hAnsi="Times New Roman"/>
                <w:lang w:eastAsia="en-US"/>
              </w:rPr>
              <w:t>: с 55% в 2020 г. до 70 %</w:t>
            </w:r>
            <w:r w:rsidR="00081DCD">
              <w:rPr>
                <w:rFonts w:ascii="Times New Roman" w:hAnsi="Times New Roman"/>
                <w:lang w:eastAsia="en-US"/>
              </w:rPr>
              <w:t xml:space="preserve"> в 2022</w:t>
            </w:r>
            <w:r w:rsidRPr="00705221">
              <w:rPr>
                <w:rFonts w:ascii="Times New Roman" w:hAnsi="Times New Roman"/>
                <w:lang w:eastAsia="en-US"/>
              </w:rPr>
              <w:t>г.</w:t>
            </w:r>
          </w:p>
        </w:tc>
      </w:tr>
    </w:tbl>
    <w:p w:rsidR="00D87418" w:rsidRDefault="00D87418" w:rsidP="00081DCD">
      <w:pPr>
        <w:pStyle w:val="a8"/>
        <w:rPr>
          <w:rFonts w:ascii="Times New Roman" w:hAnsi="Times New Roman"/>
          <w:lang w:eastAsia="en-US"/>
        </w:rPr>
      </w:pPr>
    </w:p>
    <w:p w:rsidR="00D87418" w:rsidRDefault="00D87418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Раздел 2. Характеристика текущего состояния сферы реализации муниципальной 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proofErr w:type="gramStart"/>
      <w:r w:rsidRPr="00705221">
        <w:rPr>
          <w:rFonts w:ascii="Times New Roman" w:hAnsi="Times New Roman"/>
        </w:rPr>
        <w:t>Муниципальная программа «Развитие культуры в</w:t>
      </w:r>
      <w:r w:rsidRPr="00705221">
        <w:rPr>
          <w:rFonts w:ascii="Times New Roman" w:hAnsi="Times New Roman"/>
          <w:bCs/>
        </w:rPr>
        <w:t xml:space="preserve"> Новоснежнинском муниципальном образовании на</w:t>
      </w:r>
      <w:r w:rsidR="00081DCD">
        <w:rPr>
          <w:rFonts w:ascii="Times New Roman" w:hAnsi="Times New Roman"/>
        </w:rPr>
        <w:t xml:space="preserve"> 2020-2022 годы</w:t>
      </w:r>
      <w:r w:rsidRPr="00705221">
        <w:rPr>
          <w:rFonts w:ascii="Times New Roman" w:hAnsi="Times New Roman"/>
        </w:rPr>
        <w:t xml:space="preserve">» (Далее – Программа) разработана в </w:t>
      </w:r>
      <w:r w:rsidRPr="00705221">
        <w:rPr>
          <w:rFonts w:ascii="Times New Roman" w:hAnsi="Times New Roman"/>
        </w:rPr>
        <w:lastRenderedPageBreak/>
        <w:t xml:space="preserve">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Федерации». </w:t>
      </w:r>
      <w:proofErr w:type="gramEnd"/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В послед</w:t>
      </w:r>
      <w:r w:rsidR="006B6140">
        <w:rPr>
          <w:rFonts w:ascii="Times New Roman" w:hAnsi="Times New Roman"/>
        </w:rPr>
        <w:t xml:space="preserve">ние годы, как в </w:t>
      </w:r>
      <w:proofErr w:type="spellStart"/>
      <w:r w:rsidR="006B6140">
        <w:rPr>
          <w:rFonts w:ascii="Times New Roman" w:hAnsi="Times New Roman"/>
        </w:rPr>
        <w:t>Новоснежнинском</w:t>
      </w:r>
      <w:proofErr w:type="spellEnd"/>
      <w:r w:rsidRPr="00705221">
        <w:rPr>
          <w:rFonts w:ascii="Times New Roman" w:hAnsi="Times New Roman"/>
        </w:rP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</w:t>
      </w:r>
      <w:r w:rsidR="006B6140">
        <w:rPr>
          <w:rFonts w:ascii="Times New Roman" w:hAnsi="Times New Roman"/>
        </w:rPr>
        <w:t>ение наркотиков, злоупотребление</w:t>
      </w:r>
      <w:r w:rsidRPr="00705221">
        <w:rPr>
          <w:rFonts w:ascii="Times New Roman" w:hAnsi="Times New Roman"/>
        </w:rPr>
        <w:t xml:space="preserve">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На те</w:t>
      </w:r>
      <w:r w:rsidR="006B6140">
        <w:rPr>
          <w:rFonts w:ascii="Times New Roman" w:hAnsi="Times New Roman"/>
        </w:rPr>
        <w:t>рритории поселения проживает 646 жителей, 329 человек</w:t>
      </w:r>
      <w:r w:rsidRPr="00705221">
        <w:rPr>
          <w:rFonts w:ascii="Times New Roman" w:hAnsi="Times New Roman"/>
        </w:rPr>
        <w:t xml:space="preserve"> из н</w:t>
      </w:r>
      <w:r w:rsidR="006B6140">
        <w:rPr>
          <w:rFonts w:ascii="Times New Roman" w:hAnsi="Times New Roman"/>
        </w:rPr>
        <w:t>их трудоспособного возраста, 112</w:t>
      </w:r>
      <w:r w:rsidRPr="00705221">
        <w:rPr>
          <w:rFonts w:ascii="Times New Roman" w:hAnsi="Times New Roman"/>
        </w:rPr>
        <w:t xml:space="preserve"> </w:t>
      </w:r>
      <w:r w:rsidR="006B6140">
        <w:rPr>
          <w:rFonts w:ascii="Times New Roman" w:hAnsi="Times New Roman"/>
        </w:rPr>
        <w:t xml:space="preserve">человек в возрасте до </w:t>
      </w:r>
      <w:r w:rsidRPr="00705221">
        <w:rPr>
          <w:rFonts w:ascii="Times New Roman" w:hAnsi="Times New Roman"/>
        </w:rPr>
        <w:t>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Для создания благоприятных условий культурного досуга населения,  на территории Новоснежнинского сельского поселения, функционирует муниципальное казенное учреждение культуры «Сельский Дом культуры  п</w:t>
      </w:r>
      <w:proofErr w:type="gramStart"/>
      <w:r w:rsidRPr="00705221">
        <w:rPr>
          <w:rFonts w:ascii="Times New Roman" w:hAnsi="Times New Roman"/>
        </w:rPr>
        <w:t>.Н</w:t>
      </w:r>
      <w:proofErr w:type="gramEnd"/>
      <w:r w:rsidRPr="00705221">
        <w:rPr>
          <w:rFonts w:ascii="Times New Roman" w:hAnsi="Times New Roman"/>
        </w:rPr>
        <w:t>овоснежная»</w:t>
      </w:r>
    </w:p>
    <w:p w:rsidR="00F6160A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</w:t>
      </w:r>
      <w:proofErr w:type="gramStart"/>
      <w:r w:rsidRPr="00705221">
        <w:rPr>
          <w:rFonts w:ascii="Times New Roman" w:hAnsi="Times New Roman"/>
        </w:rP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 w:rsidRPr="00705221">
        <w:rPr>
          <w:rFonts w:ascii="Times New Roman" w:hAnsi="Times New Roman"/>
        </w:rPr>
        <w:t xml:space="preserve"> так же укрепить материально-техническую базу, то есть обеспечить</w:t>
      </w:r>
      <w:r w:rsidR="006B6140">
        <w:rPr>
          <w:rFonts w:ascii="Times New Roman" w:hAnsi="Times New Roman"/>
        </w:rPr>
        <w:t xml:space="preserve"> муниципальное учреждение</w:t>
      </w:r>
      <w:r w:rsidRPr="00705221">
        <w:rPr>
          <w:rFonts w:ascii="Times New Roman" w:hAnsi="Times New Roman"/>
        </w:rPr>
        <w:t xml:space="preserve"> музыкальной и видео аппаратурой,</w:t>
      </w:r>
      <w:r w:rsidR="001F0C2B">
        <w:rPr>
          <w:rFonts w:ascii="Times New Roman" w:hAnsi="Times New Roman"/>
        </w:rPr>
        <w:t xml:space="preserve"> обновить </w:t>
      </w:r>
      <w:r w:rsidR="00F6160A">
        <w:rPr>
          <w:rFonts w:ascii="Times New Roman" w:hAnsi="Times New Roman"/>
        </w:rPr>
        <w:t>мебель, сценический реквизит.</w:t>
      </w:r>
    </w:p>
    <w:p w:rsidR="00705221" w:rsidRPr="00705221" w:rsidRDefault="00F6160A" w:rsidP="00F6160A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</w:t>
      </w:r>
      <w:r w:rsidR="00705221" w:rsidRPr="00705221">
        <w:rPr>
          <w:rFonts w:ascii="Times New Roman" w:hAnsi="Times New Roman"/>
        </w:rPr>
        <w:t>акже задачами</w:t>
      </w:r>
      <w:r>
        <w:rPr>
          <w:rFonts w:ascii="Times New Roman" w:hAnsi="Times New Roman"/>
        </w:rPr>
        <w:t xml:space="preserve"> развития культуры в сельском поселении</w:t>
      </w:r>
      <w:r w:rsidR="00705221" w:rsidRPr="00705221">
        <w:rPr>
          <w:rFonts w:ascii="Times New Roman" w:hAnsi="Times New Roman"/>
        </w:rPr>
        <w:t xml:space="preserve"> являются:</w:t>
      </w:r>
      <w:r w:rsidR="00705221" w:rsidRPr="00705221">
        <w:rPr>
          <w:rFonts w:ascii="Times New Roman" w:hAnsi="Times New Roman"/>
        </w:rPr>
        <w:br/>
        <w:t xml:space="preserve">- обеспечение достойной оплаты труда работников учреждения культуры, как результат повышение качества и </w:t>
      </w:r>
      <w:proofErr w:type="gramStart"/>
      <w:r w:rsidR="00705221" w:rsidRPr="00705221">
        <w:rPr>
          <w:rFonts w:ascii="Times New Roman" w:hAnsi="Times New Roman"/>
        </w:rPr>
        <w:t>количества</w:t>
      </w:r>
      <w:proofErr w:type="gramEnd"/>
      <w:r w:rsidR="00705221" w:rsidRPr="00705221">
        <w:rPr>
          <w:rFonts w:ascii="Times New Roman" w:hAnsi="Times New Roman"/>
        </w:rPr>
        <w:t xml:space="preserve"> оказыва</w:t>
      </w:r>
      <w:r>
        <w:rPr>
          <w:rFonts w:ascii="Times New Roman" w:hAnsi="Times New Roman"/>
        </w:rPr>
        <w:t>емых ими муниципальных услуг;</w:t>
      </w:r>
      <w:r>
        <w:rPr>
          <w:rFonts w:ascii="Times New Roman" w:hAnsi="Times New Roman"/>
        </w:rPr>
        <w:br/>
        <w:t xml:space="preserve">- </w:t>
      </w:r>
      <w:r w:rsidR="00705221" w:rsidRPr="00705221">
        <w:rPr>
          <w:rFonts w:ascii="Times New Roman" w:hAnsi="Times New Roman"/>
        </w:rPr>
        <w:t>развитие и сохранение кадрового потенциала учреждения культуры;</w:t>
      </w:r>
      <w:r w:rsidR="00705221" w:rsidRPr="00705221">
        <w:rPr>
          <w:rFonts w:ascii="Times New Roman" w:hAnsi="Times New Roman"/>
        </w:rPr>
        <w:br/>
        <w:t>- повышение престижности и привлекательности профессий в сфере культуры;</w:t>
      </w:r>
      <w:r w:rsidR="00705221" w:rsidRPr="00705221">
        <w:rPr>
          <w:rFonts w:ascii="Times New Roman" w:hAnsi="Times New Roman"/>
        </w:rPr>
        <w:br/>
        <w:t>- сохранение культурного и исторического наследия Новоснежнинского сельского поселения, Слюдянского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705221" w:rsidRPr="00705221">
        <w:rPr>
          <w:rFonts w:ascii="Times New Roman" w:hAnsi="Times New Roman"/>
        </w:rPr>
        <w:br/>
        <w:t>- создание благоприятных условий для устойчивого развития сферы культуры Новоснежнинского сельского поселения.</w:t>
      </w:r>
    </w:p>
    <w:p w:rsidR="00705221" w:rsidRPr="00705221" w:rsidRDefault="00705221" w:rsidP="000E04B0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  В целом, обеспеченность населения Новоснежнинского сельского поселения организациями культуры недостаточна, так </w:t>
      </w:r>
      <w:r w:rsidR="00F6160A">
        <w:rPr>
          <w:rFonts w:ascii="Times New Roman" w:hAnsi="Times New Roman"/>
        </w:rPr>
        <w:t xml:space="preserve">как </w:t>
      </w:r>
      <w:r w:rsidRPr="00705221">
        <w:rPr>
          <w:rFonts w:ascii="Times New Roman" w:hAnsi="Times New Roman"/>
        </w:rPr>
        <w:t>существует потребность в строительстве Дома культуры п. Мурино</w:t>
      </w:r>
      <w:r w:rsidR="000E04B0">
        <w:rPr>
          <w:rFonts w:ascii="Times New Roman" w:hAnsi="Times New Roman"/>
        </w:rPr>
        <w:t>.</w:t>
      </w:r>
      <w:r w:rsidRPr="00705221">
        <w:rPr>
          <w:rFonts w:ascii="Times New Roman" w:hAnsi="Times New Roman"/>
        </w:rPr>
        <w:t xml:space="preserve"> Здание учреждения </w:t>
      </w:r>
      <w:r w:rsidR="00412ADF">
        <w:rPr>
          <w:rFonts w:ascii="Times New Roman" w:hAnsi="Times New Roman"/>
        </w:rPr>
        <w:t xml:space="preserve">культуры </w:t>
      </w:r>
      <w:r w:rsidR="00F6160A">
        <w:rPr>
          <w:rFonts w:ascii="Times New Roman" w:hAnsi="Times New Roman"/>
        </w:rPr>
        <w:t xml:space="preserve">в </w:t>
      </w:r>
      <w:proofErr w:type="spellStart"/>
      <w:r w:rsidR="00F6160A">
        <w:rPr>
          <w:rFonts w:ascii="Times New Roman" w:hAnsi="Times New Roman"/>
        </w:rPr>
        <w:t>п</w:t>
      </w:r>
      <w:proofErr w:type="gramStart"/>
      <w:r w:rsidR="00F6160A">
        <w:rPr>
          <w:rFonts w:ascii="Times New Roman" w:hAnsi="Times New Roman"/>
        </w:rPr>
        <w:t>.Н</w:t>
      </w:r>
      <w:proofErr w:type="gramEnd"/>
      <w:r w:rsidR="00F6160A">
        <w:rPr>
          <w:rFonts w:ascii="Times New Roman" w:hAnsi="Times New Roman"/>
        </w:rPr>
        <w:t>овоснежная</w:t>
      </w:r>
      <w:proofErr w:type="spellEnd"/>
      <w:r w:rsidR="00F6160A">
        <w:rPr>
          <w:rFonts w:ascii="Times New Roman" w:hAnsi="Times New Roman"/>
        </w:rPr>
        <w:t xml:space="preserve"> требуе</w:t>
      </w:r>
      <w:r w:rsidRPr="00705221">
        <w:rPr>
          <w:rFonts w:ascii="Times New Roman" w:hAnsi="Times New Roman"/>
        </w:rPr>
        <w:t xml:space="preserve">т капитального ремонта, а именно: </w:t>
      </w:r>
      <w:r w:rsidR="00F6160A">
        <w:rPr>
          <w:rFonts w:ascii="Times New Roman" w:hAnsi="Times New Roman"/>
        </w:rPr>
        <w:t xml:space="preserve">ремонт </w:t>
      </w:r>
      <w:r w:rsidRPr="00705221">
        <w:rPr>
          <w:rFonts w:ascii="Times New Roman" w:hAnsi="Times New Roman"/>
        </w:rPr>
        <w:t xml:space="preserve">крыши, </w:t>
      </w:r>
      <w:r w:rsidR="00F6160A">
        <w:rPr>
          <w:rFonts w:ascii="Times New Roman" w:hAnsi="Times New Roman"/>
        </w:rPr>
        <w:t xml:space="preserve">замена </w:t>
      </w:r>
      <w:r w:rsidRPr="00705221">
        <w:rPr>
          <w:rFonts w:ascii="Times New Roman" w:hAnsi="Times New Roman"/>
        </w:rPr>
        <w:t xml:space="preserve">потолочных перекрытий, балок,  </w:t>
      </w:r>
      <w:r w:rsidR="00F6160A">
        <w:rPr>
          <w:rFonts w:ascii="Times New Roman" w:hAnsi="Times New Roman"/>
        </w:rPr>
        <w:t xml:space="preserve"> утепление стен</w:t>
      </w:r>
      <w:r w:rsidR="00412ADF">
        <w:rPr>
          <w:rFonts w:ascii="Times New Roman" w:hAnsi="Times New Roman"/>
        </w:rPr>
        <w:t>, обшивка</w:t>
      </w:r>
      <w:r w:rsidRPr="00705221">
        <w:rPr>
          <w:rFonts w:ascii="Times New Roman" w:hAnsi="Times New Roman"/>
        </w:rPr>
        <w:t xml:space="preserve"> зд</w:t>
      </w:r>
      <w:r w:rsidR="00412ADF">
        <w:rPr>
          <w:rFonts w:ascii="Times New Roman" w:hAnsi="Times New Roman"/>
        </w:rPr>
        <w:t>ания снаружи, ремонт</w:t>
      </w:r>
      <w:r w:rsidR="00F6160A">
        <w:rPr>
          <w:rFonts w:ascii="Times New Roman" w:hAnsi="Times New Roman"/>
        </w:rPr>
        <w:t xml:space="preserve"> фундамент</w:t>
      </w:r>
      <w:r w:rsidR="00412ADF">
        <w:rPr>
          <w:rFonts w:ascii="Times New Roman" w:hAnsi="Times New Roman"/>
        </w:rPr>
        <w:t>а.</w:t>
      </w:r>
      <w:r w:rsidRPr="00705221">
        <w:rPr>
          <w:rFonts w:ascii="Times New Roman" w:hAnsi="Times New Roman"/>
        </w:rPr>
        <w:t xml:space="preserve">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 w:rsidR="000E04B0">
        <w:rPr>
          <w:rFonts w:ascii="Times New Roman" w:hAnsi="Times New Roman"/>
        </w:rPr>
        <w:t xml:space="preserve"> </w:t>
      </w:r>
      <w:r w:rsidRPr="00705221">
        <w:rPr>
          <w:rFonts w:ascii="Times New Roman" w:hAnsi="Times New Roman"/>
        </w:rPr>
        <w:t>Фактором, сдерживающим развитие отрасли, является и недостаточность материальной базы, в том числе современных зданий культурно-досуговых учреждений. Требуется серьезное обновление материально – технической базы учреждения культуры.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Финансирование МКУК СДК п</w:t>
      </w:r>
      <w:proofErr w:type="gramStart"/>
      <w:r w:rsidRPr="00705221">
        <w:rPr>
          <w:rFonts w:ascii="Times New Roman" w:hAnsi="Times New Roman"/>
        </w:rPr>
        <w:t>.Н</w:t>
      </w:r>
      <w:proofErr w:type="gramEnd"/>
      <w:r w:rsidRPr="00705221">
        <w:rPr>
          <w:rFonts w:ascii="Times New Roman" w:hAnsi="Times New Roman"/>
        </w:rPr>
        <w:t>овоснежная осуществляется за счет местного бюджета и предоставления субсидий из областного бюджета с 01.07.2015 г.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lastRenderedPageBreak/>
        <w:t xml:space="preserve"> В</w:t>
      </w:r>
      <w:r w:rsidRPr="00705221">
        <w:rPr>
          <w:rFonts w:ascii="Times New Roman" w:eastAsia="Batang" w:hAnsi="Times New Roman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705221">
        <w:rPr>
          <w:rFonts w:ascii="Times New Roman" w:hAnsi="Times New Roman"/>
        </w:rPr>
        <w:t>в области миграционной политики необходимо создание условий для развития культуры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</w:t>
      </w:r>
      <w:proofErr w:type="gramStart"/>
      <w:r w:rsidRPr="00705221">
        <w:rPr>
          <w:rFonts w:ascii="Times New Roman" w:hAnsi="Times New Roman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 (с достижением к</w:t>
      </w:r>
      <w:r w:rsidR="00412ADF">
        <w:rPr>
          <w:rFonts w:ascii="Times New Roman" w:hAnsi="Times New Roman"/>
        </w:rPr>
        <w:t xml:space="preserve"> 2022</w:t>
      </w:r>
      <w:r w:rsidRPr="00705221">
        <w:rPr>
          <w:rFonts w:ascii="Times New Roman" w:hAnsi="Times New Roman"/>
        </w:rPr>
        <w:t xml:space="preserve"> году уровня средней заработной платы не менее 100% от </w:t>
      </w:r>
      <w:r w:rsidR="00412ADF">
        <w:rPr>
          <w:rFonts w:ascii="Times New Roman" w:hAnsi="Times New Roman"/>
        </w:rPr>
        <w:t xml:space="preserve">уровня </w:t>
      </w:r>
      <w:r w:rsidRPr="00705221">
        <w:rPr>
          <w:rFonts w:ascii="Times New Roman" w:hAnsi="Times New Roman"/>
        </w:rPr>
        <w:t>средней заработной платы по экономике региона),  повысить уровень удовлетворенности жителей Новоснежнинского сельского поселения качеством предоставления государственных и муниципал</w:t>
      </w:r>
      <w:r w:rsidR="00412ADF">
        <w:rPr>
          <w:rFonts w:ascii="Times New Roman" w:hAnsi="Times New Roman"/>
        </w:rPr>
        <w:t>ьных услуг в сфере культуры до 95</w:t>
      </w:r>
      <w:r w:rsidRPr="00705221">
        <w:rPr>
          <w:rFonts w:ascii="Times New Roman" w:hAnsi="Times New Roman"/>
        </w:rPr>
        <w:t>%.</w:t>
      </w:r>
      <w:proofErr w:type="gramEnd"/>
    </w:p>
    <w:p w:rsidR="00705221" w:rsidRPr="00705221" w:rsidRDefault="00705221" w:rsidP="00705221">
      <w:pPr>
        <w:pStyle w:val="a8"/>
        <w:ind w:firstLine="709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Раздел 3. Цель и задачи муниципальной программы, целевые показатели муниципальной программы, сроки реализации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</w:rPr>
        <w:t>Основной целью реализации муниципальной программы является развитие культурного и духовного потенциала населения Новоснежнинского сельского поселения</w:t>
      </w:r>
      <w:r w:rsidR="00412ADF">
        <w:rPr>
          <w:rFonts w:ascii="Times New Roman" w:hAnsi="Times New Roman"/>
        </w:rPr>
        <w:t>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</w:rPr>
        <w:t xml:space="preserve">Цели и задачи </w:t>
      </w:r>
      <w:r w:rsidRPr="00705221">
        <w:rPr>
          <w:rFonts w:ascii="Times New Roman" w:eastAsia="Calibri" w:hAnsi="Times New Roman"/>
          <w:bCs/>
        </w:rPr>
        <w:t>Подпрограммы</w:t>
      </w:r>
      <w:r w:rsidRPr="00705221">
        <w:rPr>
          <w:rFonts w:ascii="Times New Roman" w:eastAsia="Calibri" w:hAnsi="Times New Roman"/>
          <w:b/>
          <w:bCs/>
        </w:rPr>
        <w:t xml:space="preserve"> </w:t>
      </w:r>
      <w:r w:rsidRPr="00705221">
        <w:rPr>
          <w:rFonts w:ascii="Times New Roman" w:hAnsi="Times New Roman"/>
          <w:lang w:eastAsia="en-US"/>
        </w:rPr>
        <w:t>«</w:t>
      </w:r>
      <w:r w:rsidRPr="00705221">
        <w:rPr>
          <w:rFonts w:ascii="Times New Roman" w:hAnsi="Times New Roman"/>
        </w:rP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 w:rsidRPr="00705221">
        <w:rPr>
          <w:rFonts w:ascii="Times New Roman" w:hAnsi="Times New Roman"/>
        </w:rPr>
        <w:t>Новоснежнинском</w:t>
      </w:r>
      <w:proofErr w:type="spellEnd"/>
      <w:r w:rsidRPr="00705221">
        <w:rPr>
          <w:rFonts w:ascii="Times New Roman" w:hAnsi="Times New Roman"/>
        </w:rPr>
        <w:t xml:space="preserve"> муниципальном образовании»</w:t>
      </w:r>
      <w:r w:rsidR="00733DA9">
        <w:rPr>
          <w:rFonts w:ascii="Times New Roman" w:hAnsi="Times New Roman"/>
          <w:lang w:eastAsia="en-US"/>
        </w:rPr>
        <w:t>:</w:t>
      </w:r>
    </w:p>
    <w:p w:rsidR="00705221" w:rsidRPr="00705221" w:rsidRDefault="00733DA9" w:rsidP="00705221">
      <w:pPr>
        <w:pStyle w:val="a8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Цели подпрограммы</w:t>
      </w:r>
      <w:r w:rsidR="00705221" w:rsidRPr="00705221">
        <w:rPr>
          <w:rFonts w:ascii="Times New Roman" w:hAnsi="Times New Roman"/>
        </w:rPr>
        <w:t>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eastAsia="Calibri" w:hAnsi="Times New Roman"/>
        </w:rPr>
      </w:pPr>
      <w:r w:rsidRPr="00705221">
        <w:rPr>
          <w:rFonts w:ascii="Times New Roman" w:eastAsia="Calibri" w:hAnsi="Times New Roman"/>
        </w:rPr>
        <w:t>- повышение качества услуг для наиболее полного удовлетворения потребностей разных категорий жителей поселения;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eastAsia="Calibri" w:hAnsi="Times New Roman"/>
        </w:rPr>
      </w:pPr>
      <w:r w:rsidRPr="00705221">
        <w:rPr>
          <w:rFonts w:ascii="Times New Roman" w:eastAsia="Calibri" w:hAnsi="Times New Roman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eastAsia="Calibri" w:hAnsi="Times New Roman"/>
        </w:rPr>
      </w:pPr>
      <w:r w:rsidRPr="00705221">
        <w:rPr>
          <w:rFonts w:ascii="Times New Roman" w:eastAsia="Calibri" w:hAnsi="Times New Roman"/>
        </w:rPr>
        <w:t>- развитие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eastAsia="Calibri" w:hAnsi="Times New Roman"/>
        </w:rPr>
      </w:pPr>
      <w:r w:rsidRPr="00705221">
        <w:rPr>
          <w:rFonts w:ascii="Times New Roman" w:eastAsia="Calibri" w:hAnsi="Times New Roman"/>
        </w:rPr>
        <w:t>- сохранение и умножение культурных ценностей и традиций народов, населяющих сельское поселение,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Задачи</w:t>
      </w:r>
      <w:r w:rsidR="00733DA9">
        <w:rPr>
          <w:rFonts w:ascii="Times New Roman" w:hAnsi="Times New Roman"/>
        </w:rPr>
        <w:t xml:space="preserve"> подпрограммы</w:t>
      </w:r>
      <w:r w:rsidRPr="00705221">
        <w:rPr>
          <w:rFonts w:ascii="Times New Roman" w:hAnsi="Times New Roman"/>
        </w:rPr>
        <w:t>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увеличение доступности муниципальных услуг для населения Новоснежнинского сельского поселения;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обеспечение занятости молодежи, общественно-полезной, кружковой деятельностью;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формирование гражданско-патриотического и духовно-нравственного сознания населения;</w:t>
      </w:r>
    </w:p>
    <w:p w:rsidR="00733DA9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К целевым показателям, характеризующим достижение цели и решение задач Программы, относятся:</w:t>
      </w:r>
    </w:p>
    <w:p w:rsidR="00705221" w:rsidRPr="00705221" w:rsidRDefault="00705221" w:rsidP="00733DA9">
      <w:pPr>
        <w:pStyle w:val="a8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1. Число участников культурно-досуговых мероприятий. 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  <w:r w:rsidR="00733DA9">
        <w:rPr>
          <w:rFonts w:ascii="Times New Roman" w:hAnsi="Times New Roman"/>
        </w:rPr>
        <w:t>;</w:t>
      </w: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2. Удовлетворенность населения качеством предоставления муниципальных  услуг в сфере культуры.</w:t>
      </w:r>
      <w:r w:rsidR="00733DA9">
        <w:rPr>
          <w:rFonts w:ascii="Times New Roman" w:hAnsi="Times New Roman"/>
        </w:rPr>
        <w:t xml:space="preserve"> </w:t>
      </w:r>
      <w:r w:rsidRPr="00705221">
        <w:rPr>
          <w:rFonts w:ascii="Times New Roman" w:hAnsi="Times New Roman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705221" w:rsidRPr="00705221" w:rsidRDefault="005B7435" w:rsidP="00705221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Сроки </w:t>
      </w:r>
      <w:r w:rsidR="00733DA9">
        <w:rPr>
          <w:rFonts w:ascii="Times New Roman" w:hAnsi="Times New Roman"/>
          <w:color w:val="000000"/>
        </w:rPr>
        <w:t>реализации программы: 2020-2022</w:t>
      </w:r>
      <w:r w:rsidR="00E27C82">
        <w:rPr>
          <w:rFonts w:ascii="Times New Roman" w:hAnsi="Times New Roman"/>
          <w:color w:val="000000"/>
        </w:rPr>
        <w:t xml:space="preserve"> г</w:t>
      </w:r>
      <w:r w:rsidR="00733DA9">
        <w:rPr>
          <w:rFonts w:ascii="Times New Roman" w:hAnsi="Times New Roman"/>
          <w:color w:val="000000"/>
        </w:rPr>
        <w:t>оды</w:t>
      </w:r>
      <w:r w:rsidR="00705221" w:rsidRPr="00705221">
        <w:rPr>
          <w:rFonts w:ascii="Times New Roman" w:hAnsi="Times New Roman"/>
          <w:color w:val="000000"/>
        </w:rPr>
        <w:t>.</w:t>
      </w: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Раздел 4. Обоснование выделения подпрограмм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Решение задач муниципальной программы реализуется посредством выполнения соответствующих им подп</w:t>
      </w:r>
      <w:r w:rsidR="00733DA9">
        <w:rPr>
          <w:rFonts w:ascii="Times New Roman" w:hAnsi="Times New Roman"/>
        </w:rPr>
        <w:t>рограмм муниципальной программы.</w:t>
      </w:r>
    </w:p>
    <w:p w:rsidR="00705221" w:rsidRPr="00705221" w:rsidRDefault="00733DA9" w:rsidP="00705221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05221" w:rsidRPr="00705221">
        <w:rPr>
          <w:rFonts w:ascii="Times New Roman" w:hAnsi="Times New Roman"/>
        </w:rPr>
        <w:t xml:space="preserve">осредством выполнения подпрограммы </w:t>
      </w:r>
      <w:r w:rsidR="00705221" w:rsidRPr="00705221">
        <w:rPr>
          <w:rFonts w:ascii="Times New Roman" w:hAnsi="Times New Roman"/>
          <w:lang w:eastAsia="en-US"/>
        </w:rPr>
        <w:t>«</w:t>
      </w:r>
      <w:r w:rsidR="00705221" w:rsidRPr="00705221">
        <w:rPr>
          <w:rFonts w:ascii="Times New Roman" w:hAnsi="Times New Roman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решаются задачи: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обеспечение доступа населения к услугам культуры и  организации досуга населения, развития народного творчества;</w:t>
      </w:r>
    </w:p>
    <w:p w:rsid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- создание комфортных условий для предоставления культурных услуг населению </w:t>
      </w:r>
      <w:r w:rsidR="00A15463">
        <w:rPr>
          <w:rFonts w:ascii="Times New Roman" w:hAnsi="Times New Roman"/>
        </w:rPr>
        <w:t>и развития народного творчества;</w:t>
      </w:r>
    </w:p>
    <w:p w:rsidR="00A15463" w:rsidRPr="00705221" w:rsidRDefault="00A15463" w:rsidP="00705221">
      <w:pPr>
        <w:pStyle w:val="a8"/>
        <w:ind w:firstLine="709"/>
        <w:jc w:val="both"/>
        <w:rPr>
          <w:rFonts w:ascii="Times New Roman" w:hAnsi="Times New Roman"/>
        </w:rPr>
      </w:pPr>
      <w:r w:rsidRPr="00A15463">
        <w:rPr>
          <w:rFonts w:ascii="Times New Roman" w:hAnsi="Times New Roman"/>
        </w:rPr>
        <w:t>- обеспечение деятельности культурных учреждений.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Реализация комплекса мероприятий подпрограммы обеспечит: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увеличение количества посетителей культурно-досуговых мер</w:t>
      </w:r>
      <w:r w:rsidR="0094706A">
        <w:rPr>
          <w:rFonts w:ascii="Times New Roman" w:hAnsi="Times New Roman"/>
        </w:rPr>
        <w:t>оприятий до  18</w:t>
      </w:r>
      <w:r w:rsidR="00733DA9">
        <w:rPr>
          <w:rFonts w:ascii="Times New Roman" w:hAnsi="Times New Roman"/>
        </w:rPr>
        <w:t>0  человек в 2022</w:t>
      </w:r>
      <w:r w:rsidRPr="00705221">
        <w:rPr>
          <w:rFonts w:ascii="Times New Roman" w:hAnsi="Times New Roman"/>
        </w:rPr>
        <w:t xml:space="preserve"> году;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увеличение удельного веса численности  населения, являющегося участни</w:t>
      </w:r>
      <w:r w:rsidR="00AA2628">
        <w:rPr>
          <w:rFonts w:ascii="Times New Roman" w:hAnsi="Times New Roman"/>
        </w:rPr>
        <w:t>ками клубных формирований</w:t>
      </w:r>
      <w:r w:rsidRPr="00705221">
        <w:rPr>
          <w:rFonts w:ascii="Times New Roman" w:hAnsi="Times New Roman"/>
        </w:rPr>
        <w:t>, к общей численно</w:t>
      </w:r>
      <w:r w:rsidR="00AA2628">
        <w:rPr>
          <w:rFonts w:ascii="Times New Roman" w:hAnsi="Times New Roman"/>
        </w:rPr>
        <w:t xml:space="preserve">сти сельского населения -  </w:t>
      </w:r>
      <w:r w:rsidR="003531CE">
        <w:rPr>
          <w:rFonts w:ascii="Times New Roman" w:hAnsi="Times New Roman"/>
        </w:rPr>
        <w:t>с 12,5 % в 2020 году до 18,5% в 2022 году.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- увеличение отношения средней заработной платы работников учреждений культуры поселения к средней заработной плате по </w:t>
      </w:r>
      <w:r w:rsidR="00733DA9">
        <w:rPr>
          <w:rFonts w:ascii="Times New Roman" w:hAnsi="Times New Roman"/>
        </w:rPr>
        <w:t>Иркутской области до 100% в 2022</w:t>
      </w:r>
      <w:r w:rsidRPr="00705221">
        <w:rPr>
          <w:rFonts w:ascii="Times New Roman" w:hAnsi="Times New Roman"/>
        </w:rPr>
        <w:t xml:space="preserve"> году;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проведение капитального и текущего ремонта</w:t>
      </w:r>
      <w:r w:rsidR="003E4AD8">
        <w:rPr>
          <w:rFonts w:ascii="Times New Roman" w:hAnsi="Times New Roman"/>
        </w:rPr>
        <w:t xml:space="preserve"> учреждений культуры</w:t>
      </w:r>
      <w:r w:rsidRPr="00705221">
        <w:rPr>
          <w:rFonts w:ascii="Times New Roman" w:hAnsi="Times New Roman"/>
        </w:rPr>
        <w:t>.</w:t>
      </w: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Раздел 5. Прогноз показателей муниципальных заданий на оказание муниципальных услуг (выполнение работ) администрацией Новоснежнинского сельского поселения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Целевые показатели (индикаторы) развития сферы культуры с ростом эффективности и качества оказываемых услуг в Новоснежнинского сельском поселении будут достигнуты следующие целевые показатели (индикаторы):</w:t>
      </w:r>
    </w:p>
    <w:p w:rsidR="00705221" w:rsidRPr="00705221" w:rsidRDefault="00705221" w:rsidP="00705221">
      <w:pPr>
        <w:pStyle w:val="a8"/>
        <w:ind w:firstLine="709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Увеличение численности участников культурно - досуговых мероприятий: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                                                                                                                  чел.</w:t>
      </w: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1418"/>
        <w:gridCol w:w="1276"/>
        <w:gridCol w:w="1666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2020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2021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2022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СДК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D466D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1</w:t>
            </w:r>
            <w:r w:rsidR="005E434A" w:rsidRPr="003E6BB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D466D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15</w:t>
            </w:r>
            <w:r w:rsidR="00705221" w:rsidRPr="003E6BB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D466D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18</w:t>
            </w:r>
            <w:r w:rsidR="00705221" w:rsidRPr="003E6BBC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Повышение уровня удовлетворенности жителей Новоснежнинского сельского поселения качеством предоставления муниципальных услуг в сфере 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культуры </w:t>
      </w:r>
      <w:proofErr w:type="gramStart"/>
      <w:r w:rsidRPr="00705221">
        <w:rPr>
          <w:rFonts w:ascii="Times New Roman" w:hAnsi="Times New Roman"/>
        </w:rPr>
        <w:t>в</w:t>
      </w:r>
      <w:proofErr w:type="gramEnd"/>
      <w:r w:rsidRPr="00705221">
        <w:rPr>
          <w:rFonts w:ascii="Times New Roman" w:hAnsi="Times New Roman"/>
        </w:rPr>
        <w:t xml:space="preserve"> %: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1418"/>
        <w:gridCol w:w="1276"/>
        <w:gridCol w:w="1808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2020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2021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2022</w:t>
            </w:r>
            <w:r w:rsidR="00705221" w:rsidRPr="003E6BBC">
              <w:rPr>
                <w:rFonts w:ascii="Times New Roman" w:hAnsi="Times New Roman"/>
                <w:lang w:eastAsia="en-US"/>
              </w:rPr>
              <w:t>г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СДК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D466D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9</w:t>
            </w:r>
            <w:r w:rsidR="00BB7562" w:rsidRPr="003E6BB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D466D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9</w:t>
            </w:r>
            <w:r w:rsidR="00BB7562" w:rsidRPr="003E6BBC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731BDD" w:rsidRDefault="00731BDD" w:rsidP="003E6BBC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Увеличение доли детей, привлекаемых к участию в творческих мероприятиях, в общем числе детей </w:t>
      </w:r>
      <w:proofErr w:type="gramStart"/>
      <w:r w:rsidRPr="00705221">
        <w:rPr>
          <w:rFonts w:ascii="Times New Roman" w:hAnsi="Times New Roman"/>
        </w:rPr>
        <w:t>в</w:t>
      </w:r>
      <w:proofErr w:type="gramEnd"/>
      <w:r w:rsidRPr="00705221">
        <w:rPr>
          <w:rFonts w:ascii="Times New Roman" w:hAnsi="Times New Roman"/>
        </w:rPr>
        <w:t xml:space="preserve">  %: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1418"/>
        <w:gridCol w:w="1276"/>
        <w:gridCol w:w="1879"/>
      </w:tblGrid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2020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2021</w:t>
            </w:r>
            <w:r w:rsidR="00705221" w:rsidRPr="003E6BBC"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2022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СДК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70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Динамика примерных (Индикативных) значений соотношения </w:t>
      </w:r>
      <w:proofErr w:type="gramStart"/>
      <w:r w:rsidRPr="00705221">
        <w:rPr>
          <w:rFonts w:ascii="Times New Roman" w:hAnsi="Times New Roman"/>
        </w:rPr>
        <w:t>средней</w:t>
      </w:r>
      <w:proofErr w:type="gramEnd"/>
      <w:r w:rsidRPr="00705221">
        <w:rPr>
          <w:rFonts w:ascii="Times New Roman" w:hAnsi="Times New Roman"/>
        </w:rPr>
        <w:t xml:space="preserve"> заработной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1418"/>
        <w:gridCol w:w="1276"/>
        <w:gridCol w:w="1951"/>
      </w:tblGrid>
      <w:tr w:rsidR="00705221" w:rsidRPr="00705221" w:rsidTr="007052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2020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2021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2022</w:t>
            </w:r>
            <w:r w:rsidR="00705221" w:rsidRPr="003E6BBC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705221" w:rsidRPr="00705221" w:rsidTr="00705221">
        <w:trPr>
          <w:trHeight w:val="391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СДК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BB7562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3E6BBC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6BBC">
              <w:rPr>
                <w:rFonts w:ascii="Times New Roman" w:hAnsi="Times New Roman"/>
                <w:lang w:eastAsia="en-US"/>
              </w:rPr>
              <w:t>100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Раздел 6. Анализ рисков реализации муниципальной программы и описание мер управления рисками реализации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муниципальной 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 В рамках реализации Программы могут быть выделены следующие риски ее реализации: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 С целью ограничения финансовых рисков планируется: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-планирование бюджетных расходов с применением методик оценки эффективности бюджетных расходов;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-определение приоритетов для первоочередного финансирования;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2.Организационные риски, связанные </w:t>
      </w:r>
      <w:proofErr w:type="gramStart"/>
      <w:r w:rsidRPr="00705221">
        <w:rPr>
          <w:rFonts w:ascii="Times New Roman" w:hAnsi="Times New Roman"/>
        </w:rPr>
        <w:t>с</w:t>
      </w:r>
      <w:proofErr w:type="gramEnd"/>
      <w:r w:rsidRPr="00705221">
        <w:rPr>
          <w:rFonts w:ascii="Times New Roman" w:hAnsi="Times New Roman"/>
        </w:rPr>
        <w:t>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-ограниченностью </w:t>
      </w:r>
      <w:r w:rsidR="00731BDD">
        <w:rPr>
          <w:rFonts w:ascii="Times New Roman" w:hAnsi="Times New Roman"/>
        </w:rPr>
        <w:t>кадрового потенциала принимающего</w:t>
      </w:r>
      <w:r w:rsidRPr="00705221">
        <w:rPr>
          <w:rFonts w:ascii="Times New Roman" w:hAnsi="Times New Roman"/>
        </w:rPr>
        <w:t xml:space="preserve"> участие программе;</w:t>
      </w:r>
    </w:p>
    <w:p w:rsidR="00705221" w:rsidRPr="00705221" w:rsidRDefault="00731BDD" w:rsidP="00705221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</w:t>
      </w:r>
      <w:r w:rsidR="00705221" w:rsidRPr="00705221">
        <w:rPr>
          <w:rFonts w:ascii="Times New Roman" w:hAnsi="Times New Roman"/>
        </w:rPr>
        <w:t>величение нагрузки на директора учреждения культуры исполняющим все мероприятия</w:t>
      </w:r>
      <w:proofErr w:type="gramStart"/>
      <w:r w:rsidR="00705221" w:rsidRPr="00705221">
        <w:rPr>
          <w:rFonts w:ascii="Times New Roman" w:hAnsi="Times New Roman"/>
        </w:rPr>
        <w:t xml:space="preserve"> ,</w:t>
      </w:r>
      <w:proofErr w:type="gramEnd"/>
      <w:r w:rsidR="00705221" w:rsidRPr="00705221">
        <w:rPr>
          <w:rFonts w:ascii="Times New Roman" w:hAnsi="Times New Roman"/>
        </w:rPr>
        <w:t xml:space="preserve"> в том числе и художественного руководителя, в связи с тем , что сельское поселение дотационное.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С целью ограничения организационных рисков необходимо: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-решение вопросов, связанных с увеличением предельной штатной численности работников культуры.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3. Административные риски, связанные </w:t>
      </w:r>
      <w:proofErr w:type="gramStart"/>
      <w:r w:rsidRPr="00705221">
        <w:rPr>
          <w:rFonts w:ascii="Times New Roman" w:hAnsi="Times New Roman"/>
        </w:rPr>
        <w:t>с</w:t>
      </w:r>
      <w:proofErr w:type="gramEnd"/>
      <w:r w:rsidRPr="00705221">
        <w:rPr>
          <w:rFonts w:ascii="Times New Roman" w:hAnsi="Times New Roman"/>
        </w:rPr>
        <w:t>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proofErr w:type="gramStart"/>
      <w:r w:rsidRPr="00705221">
        <w:rPr>
          <w:rFonts w:ascii="Times New Roman" w:hAnsi="Times New Roman"/>
        </w:rPr>
        <w:t>-несовершенным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исполнителя.</w:t>
      </w:r>
      <w:proofErr w:type="gramEnd"/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С целью минимизации административных рисков планируется: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-формирование эффективной системы управления реализацией программы, основанной на взаимодействии участвующих в реализации мероприятий программы, в </w:t>
      </w:r>
      <w:r w:rsidRPr="00705221">
        <w:rPr>
          <w:rFonts w:ascii="Times New Roman" w:hAnsi="Times New Roman"/>
        </w:rPr>
        <w:lastRenderedPageBreak/>
        <w:t>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-своевременная корректировка мероприятий программы при выявлении указанной потребности.</w:t>
      </w:r>
    </w:p>
    <w:p w:rsidR="00705221" w:rsidRPr="00705221" w:rsidRDefault="00731BDD" w:rsidP="00705221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Социальные риски</w:t>
      </w:r>
      <w:proofErr w:type="gramStart"/>
      <w:r w:rsidR="00705221" w:rsidRPr="00705221">
        <w:rPr>
          <w:rFonts w:ascii="Times New Roman" w:hAnsi="Times New Roman"/>
        </w:rPr>
        <w:t xml:space="preserve"> :</w:t>
      </w:r>
      <w:proofErr w:type="gramEnd"/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  <w:spacing w:val="2"/>
        </w:rPr>
      </w:pPr>
      <w:r w:rsidRPr="00705221">
        <w:rPr>
          <w:rFonts w:ascii="Times New Roman" w:hAnsi="Times New Roman"/>
        </w:rPr>
        <w:t>-</w:t>
      </w:r>
      <w:r w:rsidRPr="00705221">
        <w:rPr>
          <w:rFonts w:ascii="Times New Roman" w:hAnsi="Times New Roman"/>
          <w:spacing w:val="2"/>
        </w:rPr>
        <w:t>недостаточная активность и информированность населения;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С целью минимизации социальных рисков планируется: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- </w:t>
      </w:r>
      <w:r w:rsidRPr="00705221">
        <w:rPr>
          <w:rFonts w:ascii="Times New Roman" w:hAnsi="Times New Roman"/>
          <w:spacing w:val="2"/>
        </w:rPr>
        <w:t xml:space="preserve"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</w:t>
      </w:r>
      <w:bookmarkStart w:id="0" w:name="_GoBack"/>
      <w:r w:rsidRPr="00705221">
        <w:rPr>
          <w:rFonts w:ascii="Times New Roman" w:hAnsi="Times New Roman"/>
          <w:spacing w:val="2"/>
        </w:rPr>
        <w:t>издание полиграфической, раздаточной продукции, а также видео- и аудиоматериалов.</w:t>
      </w:r>
    </w:p>
    <w:bookmarkEnd w:id="0"/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  <w:lang w:eastAsia="en-US"/>
        </w:rPr>
        <w:t>Раздел 7. Ресурсное обеспечение муниципальной программы</w:t>
      </w:r>
    </w:p>
    <w:p w:rsidR="00705221" w:rsidRP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Источниками финансирования реализации мероприятий муниципальной программы являются средства бюджета муниципального образования. 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Общий объем расходов на реализацию муниципальной программы за счет всех источников составляет </w:t>
      </w:r>
      <w:r w:rsidR="0094706A">
        <w:rPr>
          <w:rFonts w:ascii="Times New Roman" w:hAnsi="Times New Roman"/>
        </w:rPr>
        <w:t>3 505,</w:t>
      </w:r>
      <w:r w:rsidR="003E6BBC">
        <w:rPr>
          <w:rFonts w:ascii="Times New Roman" w:hAnsi="Times New Roman"/>
        </w:rPr>
        <w:t>6</w:t>
      </w:r>
      <w:r w:rsidR="0094706A">
        <w:rPr>
          <w:rFonts w:ascii="Times New Roman" w:hAnsi="Times New Roman"/>
        </w:rPr>
        <w:t xml:space="preserve"> тыс.</w:t>
      </w:r>
      <w:r w:rsidR="000E4C75" w:rsidRPr="000E4C75">
        <w:rPr>
          <w:rFonts w:ascii="Times New Roman" w:hAnsi="Times New Roman"/>
        </w:rPr>
        <w:t xml:space="preserve"> </w:t>
      </w:r>
      <w:r w:rsidRPr="00705221">
        <w:rPr>
          <w:rFonts w:ascii="Times New Roman" w:hAnsi="Times New Roman"/>
        </w:rPr>
        <w:t>руб.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705221" w:rsidRPr="00705221" w:rsidTr="0070522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1" w:rsidRPr="00705221" w:rsidRDefault="0070522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firstLine="709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Объем финансирования, </w:t>
            </w:r>
            <w:r w:rsidR="000E4C75">
              <w:rPr>
                <w:rFonts w:ascii="Times New Roman" w:hAnsi="Times New Roman"/>
                <w:lang w:eastAsia="en-US"/>
              </w:rPr>
              <w:t xml:space="preserve">предусмотренный программой, </w:t>
            </w:r>
            <w:r w:rsidRPr="00705221">
              <w:rPr>
                <w:rFonts w:ascii="Times New Roman" w:hAnsi="Times New Roman"/>
                <w:lang w:eastAsia="en-US"/>
              </w:rPr>
              <w:t xml:space="preserve"> </w:t>
            </w:r>
            <w:r w:rsidR="0094706A">
              <w:rPr>
                <w:rFonts w:ascii="Times New Roman" w:hAnsi="Times New Roman"/>
                <w:lang w:eastAsia="en-US"/>
              </w:rPr>
              <w:t xml:space="preserve">тыс. </w:t>
            </w:r>
            <w:r w:rsidRPr="00705221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705221" w:rsidRPr="00705221" w:rsidTr="000E4C75">
        <w:trPr>
          <w:trHeight w:val="68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21" w:rsidRPr="00705221" w:rsidRDefault="0070522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Местный бюджет</w:t>
            </w:r>
          </w:p>
          <w:p w:rsidR="00705221" w:rsidRPr="00705221" w:rsidRDefault="00705221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lang w:eastAsia="en-US"/>
              </w:rPr>
            </w:pPr>
          </w:p>
        </w:tc>
      </w:tr>
      <w:tr w:rsidR="00705221" w:rsidRPr="00705221" w:rsidTr="00705221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ИТОГО  по муниципальной программе</w:t>
            </w:r>
          </w:p>
        </w:tc>
      </w:tr>
      <w:tr w:rsidR="003E6BBC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 w:rsidP="003E6BBC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highlight w:val="yellow"/>
                <w:lang w:eastAsia="en-US"/>
              </w:rPr>
            </w:pPr>
            <w:r w:rsidRPr="0094706A">
              <w:rPr>
                <w:rFonts w:ascii="Times New Roman" w:hAnsi="Times New Roman"/>
                <w:lang w:eastAsia="en-US"/>
              </w:rPr>
              <w:t>3 505,6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BBC" w:rsidRPr="00705221" w:rsidRDefault="003E6BBC" w:rsidP="00907F03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highlight w:val="yellow"/>
                <w:lang w:eastAsia="en-US"/>
              </w:rPr>
            </w:pPr>
            <w:r w:rsidRPr="0094706A">
              <w:rPr>
                <w:rFonts w:ascii="Times New Roman" w:hAnsi="Times New Roman"/>
                <w:lang w:eastAsia="en-US"/>
              </w:rPr>
              <w:t>3 505,6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BC" w:rsidRPr="00705221" w:rsidRDefault="003E6BBC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6BBC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 w:rsidP="00D466D7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1 106,</w:t>
            </w:r>
            <w:r w:rsidRPr="000E4C7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BBC" w:rsidRPr="00705221" w:rsidRDefault="003E6BBC" w:rsidP="00907F03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1 106,</w:t>
            </w:r>
            <w:r w:rsidRPr="000E4C7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E6BBC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1 270,3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BBC" w:rsidRPr="00705221" w:rsidRDefault="003E6BBC" w:rsidP="00907F03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1 270,3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BBC" w:rsidRPr="00705221" w:rsidRDefault="003E6BB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E6BBC" w:rsidRPr="00705221" w:rsidTr="00705221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BC" w:rsidRPr="00705221" w:rsidRDefault="003E6BBC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BBC" w:rsidRPr="00705221" w:rsidRDefault="003E6BBC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1 129,2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BBC" w:rsidRPr="00705221" w:rsidRDefault="003E6BBC" w:rsidP="00907F03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1 129,2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BBC" w:rsidRPr="00705221" w:rsidRDefault="003E6BB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0E4C75" w:rsidRDefault="000E4C75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РАЗДЕЛ 7. ОЖИДАЕМЫЕ КОНЕЧНЫЕ РЕЗУЛЬТАТЫ РЕАЛИЗАЦИИ МУНИЦИПАЛЬНОЙ  ПРОГРАММЫ</w:t>
      </w:r>
    </w:p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  <w:color w:val="000000"/>
        </w:rPr>
      </w:pPr>
      <w:r w:rsidRPr="00705221">
        <w:rPr>
          <w:rFonts w:ascii="Times New Roman" w:hAnsi="Times New Roman"/>
          <w:color w:val="000000"/>
        </w:rPr>
        <w:t xml:space="preserve">В результате выполнения Программы предполагается: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-укрепление  материально-технической базы учреждения культуры;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-увеличение численности лиц, систематически занимающихся в культурно-досуговых формированиях;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-улучшение условий для самодеятельной творческой деятельности населения;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</w:t>
      </w:r>
      <w:r w:rsidRPr="00705221">
        <w:rPr>
          <w:rFonts w:ascii="Times New Roman" w:hAnsi="Times New Roman"/>
          <w:color w:val="000000"/>
        </w:rPr>
        <w:t>увеличение разнообразия и качества предоставляемых услуг в сфере культурного досуга и отдыха населения.</w:t>
      </w: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3E6BBC" w:rsidRDefault="003E6BBC" w:rsidP="00705221">
      <w:pPr>
        <w:pStyle w:val="a8"/>
        <w:jc w:val="both"/>
        <w:rPr>
          <w:rFonts w:ascii="Times New Roman" w:hAnsi="Times New Roman"/>
        </w:rPr>
      </w:pPr>
    </w:p>
    <w:p w:rsidR="003E6BBC" w:rsidRDefault="003E6BBC" w:rsidP="00705221">
      <w:pPr>
        <w:pStyle w:val="a8"/>
        <w:jc w:val="both"/>
        <w:rPr>
          <w:rFonts w:ascii="Times New Roman" w:hAnsi="Times New Roman"/>
        </w:rPr>
      </w:pP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0E4C75" w:rsidRPr="00705221" w:rsidRDefault="000E4C75" w:rsidP="00705221">
      <w:pPr>
        <w:pStyle w:val="a8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/>
        </w:rPr>
      </w:pPr>
      <w:r w:rsidRPr="00705221">
        <w:rPr>
          <w:rFonts w:ascii="Times New Roman" w:hAnsi="Times New Roman"/>
          <w:b/>
        </w:rPr>
        <w:lastRenderedPageBreak/>
        <w:t>Подпрограмма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/>
        </w:rPr>
      </w:pPr>
      <w:r w:rsidRPr="00705221">
        <w:rPr>
          <w:rFonts w:ascii="Times New Roman" w:hAnsi="Times New Roman"/>
          <w:b/>
          <w:lang w:eastAsia="en-US"/>
        </w:rPr>
        <w:t>«</w:t>
      </w:r>
      <w:r w:rsidRPr="00705221">
        <w:rPr>
          <w:rFonts w:ascii="Times New Roman" w:hAnsi="Times New Roman"/>
          <w:b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  <w:r w:rsidRPr="00705221">
        <w:rPr>
          <w:rFonts w:ascii="Times New Roman" w:hAnsi="Times New Roman"/>
          <w:lang w:eastAsia="en-US"/>
        </w:rPr>
        <w:t>Паспорт подпрограммы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tbl>
      <w:tblPr>
        <w:tblW w:w="10065" w:type="dxa"/>
        <w:tblInd w:w="-7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4"/>
        <w:gridCol w:w="5951"/>
      </w:tblGrid>
      <w:tr w:rsidR="00705221" w:rsidRPr="00705221" w:rsidTr="00705221">
        <w:trPr>
          <w:trHeight w:val="88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«Развитие культуры в Новоснежнинском м</w:t>
            </w:r>
            <w:r w:rsidR="000E4C75">
              <w:rPr>
                <w:rFonts w:ascii="Times New Roman" w:hAnsi="Times New Roman"/>
                <w:lang w:eastAsia="en-US"/>
              </w:rPr>
              <w:t>униципальном образовании на 2020-2022годы</w:t>
            </w:r>
            <w:r w:rsidRPr="00705221">
              <w:rPr>
                <w:rFonts w:ascii="Times New Roman" w:hAnsi="Times New Roman"/>
                <w:lang w:eastAsia="en-US"/>
              </w:rPr>
              <w:t>»</w:t>
            </w:r>
          </w:p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Подпрограмма «Создание условий для организации досуга и обеспечение жителей услугами организации культуры в Новоснежнинском муниципальном образовании»</w:t>
            </w:r>
          </w:p>
        </w:tc>
      </w:tr>
      <w:tr w:rsidR="00705221" w:rsidRPr="00705221" w:rsidTr="00705221">
        <w:trPr>
          <w:trHeight w:val="69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Цель подпрограммы</w:t>
            </w:r>
          </w:p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создание условий для реализации муниципальной программы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Задачи подпрограммы (при наличии)</w:t>
            </w:r>
          </w:p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0E4C75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-целевое и эффективное расходование</w:t>
            </w:r>
            <w:r w:rsidR="00705221" w:rsidRPr="00705221">
              <w:rPr>
                <w:rFonts w:ascii="Times New Roman" w:hAnsi="Times New Roman"/>
                <w:lang w:eastAsia="en-US"/>
              </w:rPr>
              <w:t xml:space="preserve"> финансовых ресурсов, выделяемых на реализацию программы;</w:t>
            </w:r>
          </w:p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- обеспечение и сохранение материально – технической базы</w:t>
            </w:r>
          </w:p>
        </w:tc>
      </w:tr>
      <w:tr w:rsidR="00705221" w:rsidRPr="00705221" w:rsidTr="00705221">
        <w:trPr>
          <w:trHeight w:val="37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Заказчик подпрограммы</w:t>
            </w:r>
          </w:p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Администрация Новоснежнинского сельского поселения.</w:t>
            </w:r>
          </w:p>
        </w:tc>
      </w:tr>
      <w:tr w:rsidR="00705221" w:rsidRPr="00705221" w:rsidTr="00705221">
        <w:trPr>
          <w:trHeight w:val="7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Соисполнитель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Администрация Новоснежнинского сельского поселения, МКУК СДК 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</w:t>
            </w:r>
          </w:p>
        </w:tc>
      </w:tr>
      <w:tr w:rsidR="00705221" w:rsidRPr="00705221" w:rsidTr="00705221">
        <w:trPr>
          <w:trHeight w:val="2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Сроки и этапы реализации подпрограммы</w:t>
            </w:r>
          </w:p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0E4C75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2020-202</w:t>
            </w:r>
            <w:r w:rsidR="005B7435">
              <w:rPr>
                <w:rFonts w:ascii="Times New Roman" w:hAnsi="Times New Roman"/>
                <w:lang w:eastAsia="en-US"/>
              </w:rPr>
              <w:t>2</w:t>
            </w:r>
            <w:r w:rsidR="00705221" w:rsidRPr="00705221">
              <w:rPr>
                <w:rFonts w:ascii="Times New Roman" w:hAnsi="Times New Roman"/>
                <w:lang w:eastAsia="en-US"/>
              </w:rPr>
              <w:t xml:space="preserve"> годы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Финансовое обеспечение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Default="00705221" w:rsidP="00355540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705221">
              <w:rPr>
                <w:rFonts w:ascii="Times New Roman" w:hAnsi="Times New Roman"/>
                <w:lang w:eastAsia="en-US"/>
              </w:rPr>
              <w:t xml:space="preserve">Всего по подпрограмме: </w:t>
            </w:r>
            <w:r w:rsidR="000E4C75" w:rsidRPr="000E4C75">
              <w:rPr>
                <w:rFonts w:ascii="Times New Roman" w:hAnsi="Times New Roman"/>
                <w:lang w:eastAsia="en-US"/>
              </w:rPr>
              <w:t>3</w:t>
            </w:r>
            <w:r w:rsidR="00583F51">
              <w:rPr>
                <w:rFonts w:ascii="Times New Roman" w:hAnsi="Times New Roman"/>
                <w:lang w:eastAsia="en-US"/>
              </w:rPr>
              <w:t> </w:t>
            </w:r>
            <w:r w:rsidR="000E4C75" w:rsidRPr="000E4C75">
              <w:rPr>
                <w:rFonts w:ascii="Times New Roman" w:hAnsi="Times New Roman"/>
                <w:lang w:eastAsia="en-US"/>
              </w:rPr>
              <w:t>505</w:t>
            </w:r>
            <w:r w:rsidR="003E6BBC">
              <w:rPr>
                <w:rFonts w:ascii="Times New Roman" w:hAnsi="Times New Roman"/>
                <w:lang w:eastAsia="en-US"/>
              </w:rPr>
              <w:t>,6</w:t>
            </w:r>
            <w:r w:rsidR="00583F51">
              <w:rPr>
                <w:rFonts w:ascii="Times New Roman" w:hAnsi="Times New Roman"/>
                <w:lang w:eastAsia="en-US"/>
              </w:rPr>
              <w:t xml:space="preserve"> тыс.</w:t>
            </w:r>
            <w:r w:rsidR="000E4C75" w:rsidRPr="000E4C75">
              <w:rPr>
                <w:rFonts w:ascii="Times New Roman" w:hAnsi="Times New Roman"/>
                <w:lang w:eastAsia="en-US"/>
              </w:rPr>
              <w:t xml:space="preserve"> </w:t>
            </w:r>
            <w:r w:rsidRPr="00705221">
              <w:rPr>
                <w:rFonts w:ascii="Times New Roman" w:hAnsi="Times New Roman"/>
                <w:lang w:eastAsia="en-US"/>
              </w:rPr>
              <w:t>руб., в т.ч.:</w:t>
            </w:r>
            <w:r w:rsidR="000E4C75">
              <w:rPr>
                <w:rFonts w:ascii="Times New Roman" w:hAnsi="Times New Roman"/>
                <w:lang w:eastAsia="en-US"/>
              </w:rPr>
              <w:t xml:space="preserve"> </w:t>
            </w:r>
            <w:r w:rsidRPr="00705221">
              <w:rPr>
                <w:rFonts w:ascii="Times New Roman" w:hAnsi="Times New Roman"/>
                <w:lang w:eastAsia="en-US"/>
              </w:rPr>
              <w:t>местный бюджет:</w:t>
            </w:r>
            <w:r w:rsidR="00355540">
              <w:t xml:space="preserve"> </w:t>
            </w:r>
            <w:r w:rsidR="003E6BBC">
              <w:rPr>
                <w:rFonts w:ascii="Times New Roman" w:hAnsi="Times New Roman"/>
                <w:lang w:eastAsia="en-US"/>
              </w:rPr>
              <w:t>3 505,6</w:t>
            </w:r>
            <w:r w:rsidR="00583F51" w:rsidRPr="00583F51">
              <w:rPr>
                <w:rFonts w:ascii="Times New Roman" w:hAnsi="Times New Roman"/>
                <w:lang w:eastAsia="en-US"/>
              </w:rPr>
              <w:t xml:space="preserve"> тыс. </w:t>
            </w:r>
            <w:r w:rsidR="000E4C75" w:rsidRPr="000E4C75">
              <w:rPr>
                <w:rFonts w:ascii="Times New Roman" w:hAnsi="Times New Roman"/>
                <w:lang w:eastAsia="en-US"/>
              </w:rPr>
              <w:t xml:space="preserve"> </w:t>
            </w:r>
            <w:r w:rsidRPr="00705221">
              <w:rPr>
                <w:rFonts w:ascii="Times New Roman" w:hAnsi="Times New Roman"/>
                <w:lang w:eastAsia="en-US"/>
              </w:rPr>
              <w:t>руб., из них:</w:t>
            </w:r>
            <w:proofErr w:type="gramEnd"/>
          </w:p>
          <w:p w:rsidR="000E4C75" w:rsidRPr="000E4C75" w:rsidRDefault="000E4C75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0E4C75">
              <w:rPr>
                <w:rFonts w:ascii="Times New Roman" w:hAnsi="Times New Roman"/>
                <w:lang w:eastAsia="en-US"/>
              </w:rPr>
              <w:t>2020г. – 1</w:t>
            </w:r>
            <w:r w:rsidR="00583F51">
              <w:rPr>
                <w:rFonts w:ascii="Times New Roman" w:hAnsi="Times New Roman"/>
                <w:lang w:eastAsia="en-US"/>
              </w:rPr>
              <w:t> </w:t>
            </w:r>
            <w:r w:rsidRPr="000E4C75">
              <w:rPr>
                <w:rFonts w:ascii="Times New Roman" w:hAnsi="Times New Roman"/>
                <w:lang w:eastAsia="en-US"/>
              </w:rPr>
              <w:t>106</w:t>
            </w:r>
            <w:r w:rsidR="00583F51">
              <w:rPr>
                <w:rFonts w:ascii="Times New Roman" w:hAnsi="Times New Roman"/>
                <w:lang w:eastAsia="en-US"/>
              </w:rPr>
              <w:t>,</w:t>
            </w:r>
            <w:r w:rsidR="003E6BBC">
              <w:rPr>
                <w:rFonts w:ascii="Times New Roman" w:hAnsi="Times New Roman"/>
                <w:lang w:eastAsia="en-US"/>
              </w:rPr>
              <w:t xml:space="preserve"> 1</w:t>
            </w:r>
            <w:r w:rsidR="00583F51">
              <w:rPr>
                <w:rFonts w:ascii="Times New Roman" w:hAnsi="Times New Roman"/>
                <w:lang w:eastAsia="en-US"/>
              </w:rPr>
              <w:t xml:space="preserve"> тыс. </w:t>
            </w:r>
            <w:r w:rsidRPr="000E4C75">
              <w:rPr>
                <w:rFonts w:ascii="Times New Roman" w:hAnsi="Times New Roman"/>
                <w:lang w:eastAsia="en-US"/>
              </w:rPr>
              <w:t>руб.;</w:t>
            </w:r>
          </w:p>
          <w:p w:rsidR="000E4C75" w:rsidRPr="000E4C75" w:rsidRDefault="000E4C75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0E4C75">
              <w:rPr>
                <w:rFonts w:ascii="Times New Roman" w:hAnsi="Times New Roman"/>
                <w:lang w:eastAsia="en-US"/>
              </w:rPr>
              <w:t>2021 г. – 1</w:t>
            </w:r>
            <w:r w:rsidR="00583F51">
              <w:rPr>
                <w:rFonts w:ascii="Times New Roman" w:hAnsi="Times New Roman"/>
                <w:lang w:eastAsia="en-US"/>
              </w:rPr>
              <w:t> </w:t>
            </w:r>
            <w:r w:rsidRPr="000E4C75">
              <w:rPr>
                <w:rFonts w:ascii="Times New Roman" w:hAnsi="Times New Roman"/>
                <w:lang w:eastAsia="en-US"/>
              </w:rPr>
              <w:t>270</w:t>
            </w:r>
            <w:r w:rsidR="003E6BBC">
              <w:rPr>
                <w:rFonts w:ascii="Times New Roman" w:hAnsi="Times New Roman"/>
                <w:lang w:eastAsia="en-US"/>
              </w:rPr>
              <w:t>, 3</w:t>
            </w:r>
            <w:r w:rsidR="00583F51">
              <w:rPr>
                <w:rFonts w:ascii="Times New Roman" w:hAnsi="Times New Roman"/>
                <w:lang w:eastAsia="en-US"/>
              </w:rPr>
              <w:t xml:space="preserve"> тыс.</w:t>
            </w:r>
            <w:r w:rsidRPr="000E4C75">
              <w:rPr>
                <w:rFonts w:ascii="Times New Roman" w:hAnsi="Times New Roman"/>
                <w:lang w:eastAsia="en-US"/>
              </w:rPr>
              <w:t xml:space="preserve"> руб.;</w:t>
            </w:r>
          </w:p>
          <w:p w:rsidR="00705221" w:rsidRPr="00705221" w:rsidRDefault="003E6BBC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г. – 1 129, 2</w:t>
            </w:r>
            <w:r w:rsidR="000E4C75" w:rsidRPr="000E4C75">
              <w:rPr>
                <w:rFonts w:ascii="Times New Roman" w:hAnsi="Times New Roman"/>
                <w:lang w:eastAsia="en-US"/>
              </w:rPr>
              <w:t xml:space="preserve"> </w:t>
            </w:r>
            <w:r w:rsidR="00583F51">
              <w:rPr>
                <w:rFonts w:ascii="Times New Roman" w:hAnsi="Times New Roman"/>
                <w:lang w:eastAsia="en-US"/>
              </w:rPr>
              <w:t xml:space="preserve">тыс. </w:t>
            </w:r>
            <w:r w:rsidR="000E4C75" w:rsidRPr="000E4C75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705221" w:rsidRPr="00705221" w:rsidTr="00705221">
        <w:trPr>
          <w:trHeight w:val="3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Обеспечение выполнения целевых показателей муниципальной 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программы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 xml:space="preserve"> в результате которых планируется достичь следующих результатов:</w:t>
            </w: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- создать материально – техническую базу (приобрет</w:t>
            </w:r>
            <w:r w:rsidR="000E4C75">
              <w:rPr>
                <w:rFonts w:ascii="Times New Roman" w:hAnsi="Times New Roman"/>
                <w:lang w:eastAsia="en-US"/>
              </w:rPr>
              <w:t>ение микшера, микрофонов</w:t>
            </w:r>
            <w:r w:rsidRPr="00705221">
              <w:rPr>
                <w:rFonts w:ascii="Times New Roman" w:hAnsi="Times New Roman"/>
                <w:lang w:eastAsia="en-US"/>
              </w:rPr>
              <w:t>, столов, кресел, видеопроектор</w:t>
            </w:r>
            <w:r w:rsidR="000E4C75">
              <w:rPr>
                <w:rFonts w:ascii="Times New Roman" w:hAnsi="Times New Roman"/>
                <w:lang w:eastAsia="en-US"/>
              </w:rPr>
              <w:t>а</w:t>
            </w:r>
            <w:r w:rsidRPr="00705221">
              <w:rPr>
                <w:rFonts w:ascii="Times New Roman" w:hAnsi="Times New Roman"/>
                <w:lang w:eastAsia="en-US"/>
              </w:rPr>
              <w:t>, экран</w:t>
            </w:r>
            <w:r w:rsidR="000E4C75">
              <w:rPr>
                <w:rFonts w:ascii="Times New Roman" w:hAnsi="Times New Roman"/>
                <w:lang w:eastAsia="en-US"/>
              </w:rPr>
              <w:t>а</w:t>
            </w:r>
            <w:r w:rsidRPr="00705221">
              <w:rPr>
                <w:rFonts w:ascii="Times New Roman" w:hAnsi="Times New Roman"/>
                <w:lang w:eastAsia="en-US"/>
              </w:rPr>
              <w:t>)</w:t>
            </w:r>
            <w:proofErr w:type="gramEnd"/>
          </w:p>
          <w:p w:rsidR="00705221" w:rsidRPr="00705221" w:rsidRDefault="00705221">
            <w:pPr>
              <w:pStyle w:val="a8"/>
              <w:spacing w:line="276" w:lineRule="auto"/>
              <w:ind w:left="-71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 - произвести текущи</w:t>
            </w:r>
            <w:r w:rsidR="000E4C75">
              <w:rPr>
                <w:rFonts w:ascii="Times New Roman" w:hAnsi="Times New Roman"/>
                <w:lang w:eastAsia="en-US"/>
              </w:rPr>
              <w:t>й и капитальный ремонт (замена электрооборудования, дверей, окон, балок, крыши</w:t>
            </w:r>
            <w:r w:rsidRPr="00705221">
              <w:rPr>
                <w:rFonts w:ascii="Times New Roman" w:hAnsi="Times New Roman"/>
                <w:lang w:eastAsia="en-US"/>
              </w:rPr>
              <w:t>, произвести утепление стен здания);</w:t>
            </w: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 -  увеличение отношения средней заработной платы работников учреждений культуры поселения к средней заработной плате по </w:t>
            </w:r>
            <w:r w:rsidR="000E4C75">
              <w:rPr>
                <w:rFonts w:ascii="Times New Roman" w:hAnsi="Times New Roman"/>
                <w:lang w:eastAsia="en-US"/>
              </w:rPr>
              <w:t>Иркутской области до 100% в 2022</w:t>
            </w:r>
            <w:r w:rsidRPr="00705221">
              <w:rPr>
                <w:rFonts w:ascii="Times New Roman" w:hAnsi="Times New Roman"/>
                <w:lang w:eastAsia="en-US"/>
              </w:rPr>
              <w:t xml:space="preserve"> году;</w:t>
            </w:r>
          </w:p>
          <w:p w:rsidR="00705221" w:rsidRPr="00705221" w:rsidRDefault="00705221">
            <w:pPr>
              <w:pStyle w:val="a8"/>
              <w:spacing w:line="276" w:lineRule="auto"/>
              <w:ind w:left="-71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- обеспечение квалифицированными работниками культуры. 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1. Характеристика сферы реализации подпрограммы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«Обеспечение условий реализации муниципальной программы»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2.Цель и задачи подпрограммы, целевые показатели подпрограммы,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сроки реализации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Основной целью подпрограммы является создание условий для реализации муниципальной программы. Достижение поставленной цели будет обесп</w:t>
      </w:r>
      <w:r w:rsidR="007472E9">
        <w:rPr>
          <w:rFonts w:ascii="Times New Roman" w:hAnsi="Times New Roman"/>
        </w:rPr>
        <w:t>ечено посредством решения задач</w:t>
      </w:r>
      <w:r w:rsidRPr="00705221">
        <w:rPr>
          <w:rFonts w:ascii="Times New Roman" w:hAnsi="Times New Roman"/>
        </w:rPr>
        <w:t xml:space="preserve"> по обеспечению эффективной деятельности всего комплекса мероприятий, достижение запланированных результатов:</w:t>
      </w:r>
    </w:p>
    <w:p w:rsidR="00705221" w:rsidRPr="00705221" w:rsidRDefault="007472E9" w:rsidP="00705221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целевое и эффективное расходование</w:t>
      </w:r>
      <w:r w:rsidR="00705221" w:rsidRPr="00705221">
        <w:rPr>
          <w:rFonts w:ascii="Times New Roman" w:hAnsi="Times New Roman"/>
        </w:rPr>
        <w:t xml:space="preserve"> финансовых ресурсов, выделяемых на реализацию программы;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обеспечение и сохранение материально – технической базы</w:t>
      </w:r>
      <w:r w:rsidR="000E4C75">
        <w:rPr>
          <w:rFonts w:ascii="Times New Roman" w:hAnsi="Times New Roman"/>
        </w:rPr>
        <w:t>.</w:t>
      </w:r>
      <w:r w:rsidRPr="00705221">
        <w:rPr>
          <w:rFonts w:ascii="Times New Roman" w:hAnsi="Times New Roman"/>
        </w:rPr>
        <w:t xml:space="preserve"> </w:t>
      </w:r>
    </w:p>
    <w:p w:rsidR="00705221" w:rsidRPr="00705221" w:rsidRDefault="00705221" w:rsidP="00705221">
      <w:pPr>
        <w:pStyle w:val="a8"/>
        <w:ind w:firstLine="709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Перечень целевых индикаторов подпрограммы</w:t>
      </w:r>
    </w:p>
    <w:p w:rsidR="00705221" w:rsidRPr="00705221" w:rsidRDefault="00705221" w:rsidP="00705221">
      <w:pPr>
        <w:pStyle w:val="a8"/>
        <w:ind w:firstLine="709"/>
        <w:jc w:val="center"/>
        <w:rPr>
          <w:rFonts w:ascii="Times New Roman" w:hAnsi="Times New Roman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1420"/>
        <w:gridCol w:w="990"/>
        <w:gridCol w:w="1276"/>
        <w:gridCol w:w="995"/>
        <w:gridCol w:w="1134"/>
        <w:gridCol w:w="1134"/>
        <w:gridCol w:w="139"/>
        <w:gridCol w:w="1278"/>
      </w:tblGrid>
      <w:tr w:rsidR="0065119E" w:rsidRPr="00705221" w:rsidTr="006511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05221" w:rsidRDefault="0065119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r w:rsidRPr="00705221">
              <w:rPr>
                <w:rFonts w:ascii="Times New Roman" w:hAnsi="Times New Roman"/>
                <w:lang w:eastAsia="en-US"/>
              </w:rPr>
              <w:t>пп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05221" w:rsidRDefault="0065119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705221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705221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05221" w:rsidRDefault="0065119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Единица</w:t>
            </w:r>
            <w:r w:rsidRPr="00705221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05221" w:rsidRDefault="0065119E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705221">
              <w:rPr>
                <w:rFonts w:ascii="Times New Roman" w:hAnsi="Times New Roman"/>
                <w:lang w:eastAsia="en-US"/>
              </w:rPr>
              <w:br/>
            </w:r>
            <w:proofErr w:type="spellStart"/>
            <w:proofErr w:type="gramStart"/>
            <w:r w:rsidRPr="00705221">
              <w:rPr>
                <w:rFonts w:ascii="Times New Roman" w:hAnsi="Times New Roman"/>
                <w:lang w:eastAsia="en-US"/>
              </w:rPr>
              <w:t>информа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Текущий финансовый год</w:t>
            </w:r>
          </w:p>
          <w:p w:rsid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Очеред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ной</w:t>
            </w:r>
            <w:proofErr w:type="spellEnd"/>
            <w:proofErr w:type="gramEnd"/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финансо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вый</w:t>
            </w:r>
            <w:proofErr w:type="spellEnd"/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5119E" w:rsidRPr="0065119E" w:rsidRDefault="0065119E" w:rsidP="0065119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  <w:r w:rsidRPr="006511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</w:p>
        </w:tc>
      </w:tr>
      <w:tr w:rsidR="00705221" w:rsidRPr="00705221" w:rsidTr="007472E9">
        <w:trPr>
          <w:cantSplit/>
          <w:trHeight w:val="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 w:rsidP="007472E9">
            <w:pPr>
              <w:pStyle w:val="a8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Цель подпрограммы: Обеспечение условий реализации муниципальной программы</w:t>
            </w:r>
          </w:p>
        </w:tc>
      </w:tr>
      <w:tr w:rsidR="00705221" w:rsidRPr="00705221" w:rsidTr="007472E9">
        <w:trPr>
          <w:cantSplit/>
          <w:trHeight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 w:rsidP="007472E9">
            <w:pPr>
              <w:pStyle w:val="a8"/>
              <w:spacing w:line="276" w:lineRule="auto"/>
              <w:ind w:firstLine="71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Задачи подпрограммы: </w:t>
            </w:r>
            <w:r w:rsidR="007472E9">
              <w:rPr>
                <w:rFonts w:ascii="Times New Roman" w:hAnsi="Times New Roman"/>
                <w:lang w:eastAsia="en-US"/>
              </w:rPr>
              <w:t>- целевое и эффективное расходование</w:t>
            </w:r>
            <w:r w:rsidRPr="00705221">
              <w:rPr>
                <w:rFonts w:ascii="Times New Roman" w:hAnsi="Times New Roman"/>
                <w:lang w:eastAsia="en-US"/>
              </w:rPr>
              <w:t xml:space="preserve">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705221" w:rsidRPr="00705221" w:rsidTr="0065119E">
        <w:trPr>
          <w:cantSplit/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705221">
              <w:rPr>
                <w:rFonts w:ascii="Times New Roman" w:eastAsia="Calibri" w:hAnsi="Times New Roman"/>
                <w:lang w:eastAsia="en-US"/>
              </w:rPr>
              <w:t>К</w:t>
            </w:r>
            <w:r w:rsidR="007472E9">
              <w:rPr>
                <w:rFonts w:ascii="Times New Roman" w:eastAsia="Calibri" w:hAnsi="Times New Roman"/>
                <w:lang w:eastAsia="en-US"/>
              </w:rPr>
              <w:t xml:space="preserve">оличество </w:t>
            </w:r>
            <w:proofErr w:type="spellStart"/>
            <w:r w:rsidR="007472E9">
              <w:rPr>
                <w:rFonts w:ascii="Times New Roman" w:eastAsia="Calibri" w:hAnsi="Times New Roman"/>
                <w:lang w:eastAsia="en-US"/>
              </w:rPr>
              <w:t>культур</w:t>
            </w:r>
            <w:r w:rsidR="00C92B5C">
              <w:rPr>
                <w:rFonts w:ascii="Times New Roman" w:eastAsia="Calibri" w:hAnsi="Times New Roman"/>
                <w:lang w:eastAsia="en-US"/>
              </w:rPr>
              <w:t>но-досуговых</w:t>
            </w:r>
            <w:proofErr w:type="spellEnd"/>
            <w:r w:rsidR="007472E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705221">
              <w:rPr>
                <w:rFonts w:ascii="Times New Roman" w:eastAsia="Calibri" w:hAnsi="Times New Roman"/>
                <w:lang w:eastAsia="en-US"/>
              </w:rPr>
              <w:t>мероприя</w:t>
            </w:r>
            <w:r w:rsidR="00583F51">
              <w:rPr>
                <w:rFonts w:ascii="Times New Roman" w:eastAsia="Calibri" w:hAnsi="Times New Roman"/>
                <w:lang w:eastAsia="en-US"/>
              </w:rPr>
              <w:t>-</w:t>
            </w:r>
            <w:r w:rsidRPr="00705221">
              <w:rPr>
                <w:rFonts w:ascii="Times New Roman" w:eastAsia="Calibri" w:hAnsi="Times New Roman"/>
                <w:lang w:eastAsia="en-US"/>
              </w:rPr>
              <w:t>тий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583F51">
            <w:pPr>
              <w:pStyle w:val="a8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35</w:t>
            </w:r>
          </w:p>
        </w:tc>
      </w:tr>
      <w:tr w:rsidR="00705221" w:rsidRPr="00705221" w:rsidTr="0065119E">
        <w:trPr>
          <w:cantSplit/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1.1.2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Количество участников клубных </w:t>
            </w:r>
            <w:proofErr w:type="spellStart"/>
            <w:proofErr w:type="gramStart"/>
            <w:r w:rsidRPr="00705221">
              <w:rPr>
                <w:rFonts w:ascii="Times New Roman" w:hAnsi="Times New Roman"/>
                <w:lang w:eastAsia="en-US"/>
              </w:rPr>
              <w:t>формирова</w:t>
            </w:r>
            <w:r w:rsidR="00583F51"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t>ний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583F5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3E6BBC">
            <w:pPr>
              <w:pStyle w:val="a8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05221" w:rsidRDefault="0094706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705221" w:rsidRPr="00705221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Default="00705221" w:rsidP="00705221">
      <w:pPr>
        <w:pStyle w:val="a8"/>
        <w:ind w:firstLine="709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Программу пред</w:t>
      </w:r>
      <w:r w:rsidR="002B3CD6">
        <w:rPr>
          <w:rFonts w:ascii="Times New Roman" w:hAnsi="Times New Roman"/>
        </w:rPr>
        <w:t>усматривается реализовать в 2020-2022</w:t>
      </w:r>
      <w:r w:rsidRPr="00705221">
        <w:rPr>
          <w:rFonts w:ascii="Times New Roman" w:hAnsi="Times New Roman"/>
        </w:rPr>
        <w:t xml:space="preserve"> годах.</w:t>
      </w:r>
    </w:p>
    <w:p w:rsidR="00583F51" w:rsidRPr="00705221" w:rsidRDefault="00583F51" w:rsidP="00705221">
      <w:pPr>
        <w:pStyle w:val="a8"/>
        <w:ind w:firstLine="709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lastRenderedPageBreak/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  <w:r w:rsidRPr="00705221">
        <w:rPr>
          <w:rFonts w:ascii="Times New Roman" w:hAnsi="Times New Roman"/>
        </w:rPr>
        <w:t>3. Характеристика основных мероприятий подпрограммы и ресурсное обеспечение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К основным мероприятиям подпрограмм</w:t>
      </w:r>
      <w:r w:rsidR="002B3CD6">
        <w:rPr>
          <w:rFonts w:ascii="Times New Roman" w:hAnsi="Times New Roman"/>
        </w:rPr>
        <w:t>ы муниципальной программы относи</w:t>
      </w:r>
      <w:r w:rsidRPr="00705221">
        <w:rPr>
          <w:rFonts w:ascii="Times New Roman" w:hAnsi="Times New Roman"/>
        </w:rPr>
        <w:t>тся: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Обеспечение реализации программы.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Организация повышения квалификации, увеличение штатных единиц.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В рамках данного мероприятия предусматривается организация мероприятий по повышению квалификации работников культ</w:t>
      </w:r>
      <w:r w:rsidR="002B3CD6">
        <w:rPr>
          <w:rFonts w:ascii="Times New Roman" w:hAnsi="Times New Roman"/>
        </w:rPr>
        <w:t>уры; и</w:t>
      </w:r>
      <w:r w:rsidRPr="00705221">
        <w:rPr>
          <w:rFonts w:ascii="Times New Roman" w:hAnsi="Times New Roman"/>
        </w:rPr>
        <w:t>нформационное, программное и материально-техническое обеспечение.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В рамках данного мероприятия предусматривается: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расширение доступа граждан к информации о деятельности МКУК СДК п</w:t>
      </w:r>
      <w:proofErr w:type="gramStart"/>
      <w:r w:rsidRPr="00705221">
        <w:rPr>
          <w:rFonts w:ascii="Times New Roman" w:hAnsi="Times New Roman"/>
        </w:rPr>
        <w:t>.Н</w:t>
      </w:r>
      <w:proofErr w:type="gramEnd"/>
      <w:r w:rsidRPr="00705221">
        <w:rPr>
          <w:rFonts w:ascii="Times New Roman" w:hAnsi="Times New Roman"/>
        </w:rPr>
        <w:t xml:space="preserve">овоснежная; 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текущий и капитальный ремонт</w:t>
      </w:r>
      <w:r w:rsidR="002B3CD6">
        <w:rPr>
          <w:rFonts w:ascii="Times New Roman" w:hAnsi="Times New Roman"/>
        </w:rPr>
        <w:t xml:space="preserve"> зданий и помещений</w:t>
      </w:r>
      <w:r w:rsidRPr="00705221">
        <w:rPr>
          <w:rFonts w:ascii="Times New Roman" w:hAnsi="Times New Roman"/>
        </w:rPr>
        <w:t>;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- создание и сохранение</w:t>
      </w:r>
      <w:r w:rsidR="002B3CD6">
        <w:rPr>
          <w:rFonts w:ascii="Times New Roman" w:hAnsi="Times New Roman"/>
        </w:rPr>
        <w:t xml:space="preserve"> материально – технической базы;</w:t>
      </w:r>
      <w:r w:rsidRPr="00705221">
        <w:rPr>
          <w:rFonts w:ascii="Times New Roman" w:hAnsi="Times New Roman"/>
        </w:rPr>
        <w:t xml:space="preserve"> </w:t>
      </w:r>
    </w:p>
    <w:p w:rsidR="00705221" w:rsidRPr="00705221" w:rsidRDefault="002B3CD6" w:rsidP="00705221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5221" w:rsidRPr="00705221">
        <w:rPr>
          <w:rFonts w:ascii="Times New Roman" w:hAnsi="Times New Roman"/>
        </w:rPr>
        <w:t xml:space="preserve">увеличение отношения средней заработной платы работников учреждений культуры поселения к средней заработной плате по </w:t>
      </w:r>
      <w:r>
        <w:rPr>
          <w:rFonts w:ascii="Times New Roman" w:hAnsi="Times New Roman"/>
        </w:rPr>
        <w:t>Иркутской области до 100% в 2022</w:t>
      </w:r>
      <w:r w:rsidR="00705221" w:rsidRPr="00705221">
        <w:rPr>
          <w:rFonts w:ascii="Times New Roman" w:hAnsi="Times New Roman"/>
        </w:rPr>
        <w:t xml:space="preserve"> году.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>Объем расходов из средств бюджета поселения на реализацию мер</w:t>
      </w:r>
      <w:r w:rsidR="002B3CD6">
        <w:rPr>
          <w:rFonts w:ascii="Times New Roman" w:hAnsi="Times New Roman"/>
        </w:rPr>
        <w:t>оприятий подпрограммы на 2020- 2022</w:t>
      </w:r>
      <w:r w:rsidRPr="00705221">
        <w:rPr>
          <w:rFonts w:ascii="Times New Roman" w:hAnsi="Times New Roman"/>
        </w:rPr>
        <w:t xml:space="preserve"> годы составляет </w:t>
      </w:r>
      <w:r w:rsidR="005E434A">
        <w:rPr>
          <w:rFonts w:ascii="Times New Roman" w:hAnsi="Times New Roman"/>
        </w:rPr>
        <w:t>3 505,</w:t>
      </w:r>
      <w:r w:rsidR="00DB449F">
        <w:rPr>
          <w:rFonts w:ascii="Times New Roman" w:hAnsi="Times New Roman"/>
        </w:rPr>
        <w:t>6</w:t>
      </w:r>
      <w:r w:rsidR="005E434A">
        <w:rPr>
          <w:rFonts w:ascii="Times New Roman" w:hAnsi="Times New Roman"/>
        </w:rPr>
        <w:t xml:space="preserve"> тыс.</w:t>
      </w:r>
      <w:r w:rsidR="002B3CD6">
        <w:rPr>
          <w:rFonts w:ascii="Times New Roman" w:hAnsi="Times New Roman"/>
        </w:rPr>
        <w:t xml:space="preserve"> </w:t>
      </w:r>
      <w:r w:rsidRPr="00705221">
        <w:rPr>
          <w:rFonts w:ascii="Times New Roman" w:hAnsi="Times New Roman"/>
        </w:rPr>
        <w:t xml:space="preserve">руб. 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2B3CD6" w:rsidRDefault="002B3CD6" w:rsidP="00583F51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</w:t>
      </w:r>
    </w:p>
    <w:p w:rsidR="002B3CD6" w:rsidRPr="00705221" w:rsidRDefault="00583F51" w:rsidP="002B3CD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</w:t>
      </w:r>
      <w:r w:rsidR="002B3CD6">
        <w:rPr>
          <w:rFonts w:ascii="Times New Roman" w:hAnsi="Times New Roman"/>
        </w:rPr>
        <w:t>р</w:t>
      </w:r>
      <w:proofErr w:type="gramEnd"/>
      <w:r w:rsidR="002B3CD6">
        <w:rPr>
          <w:rFonts w:ascii="Times New Roman" w:hAnsi="Times New Roman"/>
        </w:rPr>
        <w:t>ублей</w:t>
      </w:r>
    </w:p>
    <w:tbl>
      <w:tblPr>
        <w:tblW w:w="1020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133"/>
        <w:gridCol w:w="1134"/>
        <w:gridCol w:w="992"/>
        <w:gridCol w:w="992"/>
        <w:gridCol w:w="990"/>
        <w:gridCol w:w="991"/>
        <w:gridCol w:w="991"/>
        <w:gridCol w:w="997"/>
        <w:gridCol w:w="1553"/>
      </w:tblGrid>
      <w:tr w:rsidR="00705221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N   </w:t>
            </w:r>
            <w:r w:rsidRPr="00705221">
              <w:rPr>
                <w:rFonts w:ascii="Times New Roman" w:hAnsi="Times New Roman"/>
                <w:lang w:eastAsia="en-US"/>
              </w:rPr>
              <w:br/>
            </w:r>
            <w:proofErr w:type="spellStart"/>
            <w:proofErr w:type="gramStart"/>
            <w:r w:rsidRPr="0070522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70522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70522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r w:rsidRPr="0070522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Мероприятия по</w:t>
            </w:r>
            <w:r w:rsidRPr="00705221">
              <w:rPr>
                <w:rFonts w:ascii="Times New Roman" w:hAnsi="Times New Roman"/>
                <w:lang w:eastAsia="en-US"/>
              </w:rPr>
              <w:br/>
            </w:r>
            <w:proofErr w:type="spellStart"/>
            <w:proofErr w:type="gramStart"/>
            <w:r w:rsidRPr="00705221">
              <w:rPr>
                <w:rFonts w:ascii="Times New Roman" w:hAnsi="Times New Roman"/>
                <w:lang w:eastAsia="en-US"/>
              </w:rPr>
              <w:t>реализа</w:t>
            </w:r>
            <w:r w:rsidR="002B3CD6"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t>ции</w:t>
            </w:r>
            <w:proofErr w:type="spellEnd"/>
            <w:proofErr w:type="gramEnd"/>
            <w:r w:rsidRPr="0070522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05221">
              <w:rPr>
                <w:rFonts w:ascii="Times New Roman" w:hAnsi="Times New Roman"/>
                <w:lang w:eastAsia="en-US"/>
              </w:rPr>
              <w:t>подпро</w:t>
            </w:r>
            <w:r w:rsidR="002B3CD6"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t>граммы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  <w:p w:rsidR="005B7435" w:rsidRDefault="005B743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7435" w:rsidRDefault="005B743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7435" w:rsidRDefault="005B743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7435" w:rsidRPr="00705221" w:rsidRDefault="005B743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Срок       </w:t>
            </w:r>
            <w:r w:rsidRPr="00705221">
              <w:rPr>
                <w:rFonts w:ascii="Times New Roman" w:hAnsi="Times New Roman"/>
                <w:lang w:eastAsia="en-US"/>
              </w:rPr>
              <w:br/>
              <w:t xml:space="preserve">исполнения </w:t>
            </w:r>
            <w:r w:rsidRPr="00705221"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Всего</w:t>
            </w:r>
            <w:r w:rsidRPr="00705221">
              <w:rPr>
                <w:rFonts w:ascii="Times New Roman" w:hAnsi="Times New Roman"/>
                <w:lang w:eastAsia="en-US"/>
              </w:rPr>
              <w:br/>
              <w:t>(тыс.</w:t>
            </w:r>
            <w:r w:rsidRPr="00705221">
              <w:rPr>
                <w:rFonts w:ascii="Times New Roman" w:hAnsi="Times New Roman"/>
                <w:lang w:eastAsia="en-US"/>
              </w:rPr>
              <w:br/>
              <w:t>руб.)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705221">
              <w:rPr>
                <w:rFonts w:ascii="Times New Roman" w:hAnsi="Times New Roman"/>
                <w:lang w:eastAsia="en-US"/>
              </w:rPr>
              <w:t>Ответственный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 xml:space="preserve"> </w:t>
            </w:r>
            <w:r w:rsidR="002B3CD6">
              <w:rPr>
                <w:rFonts w:ascii="Times New Roman" w:hAnsi="Times New Roman"/>
                <w:lang w:eastAsia="en-US"/>
              </w:rPr>
              <w:br/>
              <w:t xml:space="preserve">за выполнение </w:t>
            </w:r>
            <w:r w:rsidR="002B3CD6">
              <w:rPr>
                <w:rFonts w:ascii="Times New Roman" w:hAnsi="Times New Roman"/>
                <w:lang w:eastAsia="en-US"/>
              </w:rPr>
              <w:br/>
              <w:t xml:space="preserve">мероприятия   </w:t>
            </w:r>
            <w:r w:rsidR="002B3CD6">
              <w:rPr>
                <w:rFonts w:ascii="Times New Roman" w:hAnsi="Times New Roman"/>
                <w:lang w:eastAsia="en-US"/>
              </w:rPr>
              <w:br/>
            </w:r>
            <w:r w:rsidRPr="00705221">
              <w:rPr>
                <w:rFonts w:ascii="Times New Roman" w:hAnsi="Times New Roman"/>
                <w:lang w:eastAsia="en-US"/>
              </w:rPr>
              <w:t>подпрограммы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05221">
              <w:rPr>
                <w:rFonts w:ascii="Times New Roman" w:hAnsi="Times New Roman"/>
                <w:lang w:eastAsia="en-US"/>
              </w:rPr>
              <w:t>Планируе</w:t>
            </w:r>
            <w:r w:rsidR="002B3CD6"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t>мые</w:t>
            </w:r>
            <w:proofErr w:type="spellEnd"/>
            <w:proofErr w:type="gramEnd"/>
            <w:r w:rsidRPr="00705221">
              <w:rPr>
                <w:rFonts w:ascii="Times New Roman" w:hAnsi="Times New Roman"/>
                <w:lang w:eastAsia="en-US"/>
              </w:rPr>
              <w:t xml:space="preserve">   </w:t>
            </w:r>
            <w:r w:rsidRPr="00705221">
              <w:rPr>
                <w:rFonts w:ascii="Times New Roman" w:hAnsi="Times New Roman"/>
                <w:lang w:eastAsia="en-US"/>
              </w:rPr>
              <w:br/>
              <w:t xml:space="preserve">результаты    </w:t>
            </w:r>
            <w:r w:rsidRPr="00705221">
              <w:rPr>
                <w:rFonts w:ascii="Times New Roman" w:hAnsi="Times New Roman"/>
                <w:lang w:eastAsia="en-US"/>
              </w:rPr>
              <w:br/>
              <w:t xml:space="preserve">выполнения    </w:t>
            </w:r>
            <w:r w:rsidRPr="00705221">
              <w:rPr>
                <w:rFonts w:ascii="Times New Roman" w:hAnsi="Times New Roman"/>
                <w:lang w:eastAsia="en-US"/>
              </w:rPr>
              <w:br/>
              <w:t xml:space="preserve">мероприятий   </w:t>
            </w:r>
            <w:r w:rsidRPr="00705221">
              <w:rPr>
                <w:rFonts w:ascii="Times New Roman" w:hAnsi="Times New Roman"/>
                <w:lang w:eastAsia="en-US"/>
              </w:rPr>
              <w:br/>
            </w:r>
            <w:proofErr w:type="spellStart"/>
            <w:r w:rsidR="002B3CD6">
              <w:rPr>
                <w:rFonts w:ascii="Times New Roman" w:hAnsi="Times New Roman"/>
                <w:lang w:eastAsia="en-US"/>
              </w:rPr>
              <w:t>подпрограм-</w:t>
            </w:r>
            <w:r w:rsidRPr="00705221">
              <w:rPr>
                <w:rFonts w:ascii="Times New Roman" w:hAnsi="Times New Roman"/>
                <w:lang w:eastAsia="en-US"/>
              </w:rPr>
              <w:t>мы</w:t>
            </w:r>
            <w:proofErr w:type="spellEnd"/>
          </w:p>
        </w:tc>
      </w:tr>
      <w:tr w:rsidR="00705221" w:rsidRPr="00705221" w:rsidTr="009826D5">
        <w:trPr>
          <w:trHeight w:val="5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05221" w:rsidRDefault="00705221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="00705221" w:rsidRPr="00705221"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705221" w:rsidRPr="00705221"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="00705221" w:rsidRPr="00705221">
              <w:rPr>
                <w:rFonts w:ascii="Times New Roman" w:hAnsi="Times New Roman"/>
                <w:lang w:eastAsia="en-US"/>
              </w:rPr>
              <w:t>г</w:t>
            </w:r>
          </w:p>
          <w:p w:rsidR="005B7435" w:rsidRPr="00705221" w:rsidRDefault="005B743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05221" w:rsidRPr="00705221" w:rsidTr="009826D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35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2B3CD6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2B3CD6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2B3CD6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 w:rsidP="002B3CD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705221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1.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705221">
              <w:rPr>
                <w:rFonts w:ascii="Times New Roman" w:hAnsi="Times New Roman"/>
                <w:lang w:eastAsia="en-US"/>
              </w:rPr>
              <w:t>реализа</w:t>
            </w:r>
            <w:r w:rsidR="002B3CD6"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t>ции</w:t>
            </w:r>
            <w:proofErr w:type="spellEnd"/>
            <w:proofErr w:type="gramEnd"/>
            <w:r w:rsidRPr="0070522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05221">
              <w:rPr>
                <w:rFonts w:ascii="Times New Roman" w:hAnsi="Times New Roman"/>
                <w:lang w:eastAsia="en-US"/>
              </w:rPr>
              <w:t>подпрог</w:t>
            </w:r>
            <w:r w:rsidR="002B3CD6">
              <w:rPr>
                <w:rFonts w:ascii="Times New Roman" w:hAnsi="Times New Roman"/>
                <w:lang w:eastAsia="en-US"/>
              </w:rPr>
              <w:t>-</w:t>
            </w:r>
            <w:r w:rsidRPr="00705221">
              <w:rPr>
                <w:rFonts w:ascii="Times New Roman" w:hAnsi="Times New Roman"/>
                <w:lang w:eastAsia="en-US"/>
              </w:rPr>
              <w:lastRenderedPageBreak/>
              <w:t>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583F51" w:rsidP="00355540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3 505,</w:t>
            </w:r>
            <w:r w:rsidR="002B3CD6" w:rsidRPr="002B3CD6">
              <w:rPr>
                <w:rFonts w:ascii="Times New Roman" w:hAnsi="Times New Roman"/>
                <w:lang w:eastAsia="en-US"/>
              </w:rPr>
              <w:t>6</w:t>
            </w:r>
            <w:r w:rsidR="00DB449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9826D5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9826D5">
              <w:rPr>
                <w:rFonts w:ascii="Times New Roman" w:hAnsi="Times New Roman"/>
                <w:lang w:eastAsia="en-US"/>
              </w:rPr>
              <w:t>1</w:t>
            </w:r>
            <w:r w:rsidR="00583F51">
              <w:rPr>
                <w:rFonts w:ascii="Times New Roman" w:hAnsi="Times New Roman"/>
                <w:lang w:eastAsia="en-US"/>
              </w:rPr>
              <w:t> </w:t>
            </w:r>
            <w:r w:rsidRPr="009826D5">
              <w:rPr>
                <w:rFonts w:ascii="Times New Roman" w:hAnsi="Times New Roman"/>
                <w:lang w:eastAsia="en-US"/>
              </w:rPr>
              <w:t>106</w:t>
            </w:r>
            <w:r w:rsidR="00583F51">
              <w:rPr>
                <w:rFonts w:ascii="Times New Roman" w:hAnsi="Times New Roman"/>
                <w:lang w:eastAsia="en-US"/>
              </w:rPr>
              <w:t>,</w:t>
            </w:r>
            <w:r w:rsidRPr="009826D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1 270,</w:t>
            </w:r>
            <w:r w:rsidR="009826D5" w:rsidRPr="009826D5">
              <w:rPr>
                <w:rFonts w:ascii="Times New Roman" w:hAnsi="Times New Roman"/>
                <w:lang w:eastAsia="en-US"/>
              </w:rPr>
              <w:t>2</w:t>
            </w:r>
            <w:r w:rsidR="00583F5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583F51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1 129,</w:t>
            </w:r>
            <w:r w:rsidR="009826D5" w:rsidRPr="009826D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МКУК СДК </w:t>
            </w:r>
          </w:p>
          <w:p w:rsidR="00705221" w:rsidRP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 w:rsidRPr="00705221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705221">
              <w:rPr>
                <w:rFonts w:ascii="Times New Roman" w:hAnsi="Times New Roman"/>
                <w:lang w:eastAsia="en-US"/>
              </w:rPr>
              <w:t>овоснежная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Default="0070522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>100% обеспечение деятельности учреждения</w:t>
            </w:r>
          </w:p>
          <w:p w:rsidR="00583F51" w:rsidRPr="00705221" w:rsidRDefault="00583F51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434A" w:rsidRPr="00705221" w:rsidTr="009826D5">
        <w:trPr>
          <w:trHeight w:val="3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4A" w:rsidRPr="00705221" w:rsidRDefault="005E434A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4A" w:rsidRPr="00705221" w:rsidRDefault="005E434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Средства </w:t>
            </w:r>
          </w:p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t xml:space="preserve">В течение всего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3 505,</w:t>
            </w:r>
            <w:r w:rsidRPr="002B3CD6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9826D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826D5">
              <w:rPr>
                <w:rFonts w:ascii="Times New Roman" w:hAnsi="Times New Roman"/>
                <w:lang w:eastAsia="en-US"/>
              </w:rPr>
              <w:t>106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9826D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1 270,</w:t>
            </w:r>
            <w:r w:rsidRPr="009826D5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1 129,</w:t>
            </w:r>
            <w:r w:rsidRPr="009826D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434A" w:rsidRPr="00705221" w:rsidTr="009826D5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05221">
              <w:rPr>
                <w:rFonts w:ascii="Times New Roman" w:hAnsi="Times New Roman"/>
                <w:lang w:eastAsia="en-US"/>
              </w:rPr>
              <w:lastRenderedPageBreak/>
              <w:t xml:space="preserve">Итого по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подпрограм-</w:t>
            </w:r>
            <w:r w:rsidRPr="00705221">
              <w:rPr>
                <w:rFonts w:ascii="Times New Roman" w:hAnsi="Times New Roman"/>
                <w:lang w:eastAsia="en-US"/>
              </w:rPr>
              <w:t>ме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3 505,</w:t>
            </w:r>
            <w:r w:rsidRPr="002B3CD6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9826D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826D5">
              <w:rPr>
                <w:rFonts w:ascii="Times New Roman" w:hAnsi="Times New Roman"/>
                <w:lang w:eastAsia="en-US"/>
              </w:rPr>
              <w:t>106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9826D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1 270,</w:t>
            </w:r>
            <w:r w:rsidRPr="009826D5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4A" w:rsidRPr="00705221" w:rsidRDefault="005E434A" w:rsidP="00907F03">
            <w:pPr>
              <w:pStyle w:val="a8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1 129,</w:t>
            </w:r>
            <w:r w:rsidRPr="009826D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A" w:rsidRPr="00705221" w:rsidRDefault="005E434A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Cs/>
        </w:rPr>
      </w:pPr>
      <w:r w:rsidRPr="00705221">
        <w:rPr>
          <w:rFonts w:ascii="Times New Roman" w:hAnsi="Times New Roman"/>
          <w:bCs/>
        </w:rPr>
        <w:t>4.Взаимодействие ответственных исполнителей, соисполнителей,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bCs/>
        </w:rPr>
      </w:pPr>
      <w:r w:rsidRPr="00705221">
        <w:rPr>
          <w:rFonts w:ascii="Times New Roman" w:hAnsi="Times New Roman"/>
          <w:bCs/>
        </w:rPr>
        <w:t>участников 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</w:t>
      </w:r>
      <w:r w:rsidR="009826D5" w:rsidRPr="009826D5">
        <w:rPr>
          <w:rFonts w:ascii="Times New Roman" w:hAnsi="Times New Roman"/>
        </w:rPr>
        <w:t>адми</w:t>
      </w:r>
      <w:r w:rsidR="009826D5">
        <w:rPr>
          <w:rFonts w:ascii="Times New Roman" w:hAnsi="Times New Roman"/>
        </w:rPr>
        <w:t>нистрации от 19.08.2013 г. № 65 «О</w:t>
      </w:r>
      <w:r w:rsidRPr="00705221">
        <w:rPr>
          <w:rFonts w:ascii="Times New Roman" w:hAnsi="Times New Roman"/>
        </w:rPr>
        <w:t>б утверждении порядка разработки, согласования</w:t>
      </w:r>
      <w:r w:rsidR="009826D5">
        <w:rPr>
          <w:rFonts w:ascii="Times New Roman" w:hAnsi="Times New Roman"/>
        </w:rPr>
        <w:t>, принятия</w:t>
      </w:r>
      <w:r w:rsidRPr="00705221">
        <w:rPr>
          <w:rFonts w:ascii="Times New Roman" w:hAnsi="Times New Roman"/>
        </w:rPr>
        <w:t xml:space="preserve"> и организации</w:t>
      </w:r>
      <w:r w:rsidR="009826D5">
        <w:rPr>
          <w:rFonts w:ascii="Times New Roman" w:hAnsi="Times New Roman"/>
        </w:rPr>
        <w:t xml:space="preserve"> выполнения</w:t>
      </w:r>
      <w:r w:rsidRPr="00705221">
        <w:rPr>
          <w:rFonts w:ascii="Times New Roman" w:hAnsi="Times New Roman"/>
        </w:rPr>
        <w:t xml:space="preserve"> муниципальных программ Новоснежнинс</w:t>
      </w:r>
      <w:r w:rsidR="009826D5">
        <w:rPr>
          <w:rFonts w:ascii="Times New Roman" w:hAnsi="Times New Roman"/>
        </w:rPr>
        <w:t xml:space="preserve">кого муниципального образования». </w:t>
      </w:r>
    </w:p>
    <w:sectPr w:rsidR="00705221" w:rsidRPr="00705221" w:rsidSect="00B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C4" w:rsidRDefault="00252AC4" w:rsidP="00705221">
      <w:r>
        <w:separator/>
      </w:r>
    </w:p>
  </w:endnote>
  <w:endnote w:type="continuationSeparator" w:id="0">
    <w:p w:rsidR="00252AC4" w:rsidRDefault="00252AC4" w:rsidP="0070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C4" w:rsidRDefault="00252AC4" w:rsidP="00705221">
      <w:r>
        <w:separator/>
      </w:r>
    </w:p>
  </w:footnote>
  <w:footnote w:type="continuationSeparator" w:id="0">
    <w:p w:rsidR="00252AC4" w:rsidRDefault="00252AC4" w:rsidP="0070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B95"/>
    <w:multiLevelType w:val="hybridMultilevel"/>
    <w:tmpl w:val="63A8AA1E"/>
    <w:lvl w:ilvl="0" w:tplc="61B279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24"/>
    <w:rsid w:val="00081DCD"/>
    <w:rsid w:val="00082863"/>
    <w:rsid w:val="000E04B0"/>
    <w:rsid w:val="000E4C75"/>
    <w:rsid w:val="00100D45"/>
    <w:rsid w:val="0015560D"/>
    <w:rsid w:val="001F0C2B"/>
    <w:rsid w:val="00252AC4"/>
    <w:rsid w:val="002B3CD6"/>
    <w:rsid w:val="002C7F56"/>
    <w:rsid w:val="003336A6"/>
    <w:rsid w:val="0034207B"/>
    <w:rsid w:val="003531CE"/>
    <w:rsid w:val="00355540"/>
    <w:rsid w:val="003809CB"/>
    <w:rsid w:val="003E4AD8"/>
    <w:rsid w:val="003E6BBC"/>
    <w:rsid w:val="00412ADF"/>
    <w:rsid w:val="004D58D8"/>
    <w:rsid w:val="00561376"/>
    <w:rsid w:val="00583F51"/>
    <w:rsid w:val="005973EF"/>
    <w:rsid w:val="005B6652"/>
    <w:rsid w:val="005B7435"/>
    <w:rsid w:val="005C0B24"/>
    <w:rsid w:val="005E434A"/>
    <w:rsid w:val="0065119E"/>
    <w:rsid w:val="006B6140"/>
    <w:rsid w:val="00705221"/>
    <w:rsid w:val="00731BDD"/>
    <w:rsid w:val="00733DA9"/>
    <w:rsid w:val="007472E9"/>
    <w:rsid w:val="008219A9"/>
    <w:rsid w:val="008C21A8"/>
    <w:rsid w:val="008F7D4A"/>
    <w:rsid w:val="0094706A"/>
    <w:rsid w:val="0097749B"/>
    <w:rsid w:val="009826D5"/>
    <w:rsid w:val="00A15463"/>
    <w:rsid w:val="00A27F02"/>
    <w:rsid w:val="00A367D6"/>
    <w:rsid w:val="00AA2628"/>
    <w:rsid w:val="00AC2CAA"/>
    <w:rsid w:val="00B33659"/>
    <w:rsid w:val="00B43174"/>
    <w:rsid w:val="00B432A3"/>
    <w:rsid w:val="00BB7562"/>
    <w:rsid w:val="00BE24FC"/>
    <w:rsid w:val="00BF2869"/>
    <w:rsid w:val="00C23C14"/>
    <w:rsid w:val="00C25688"/>
    <w:rsid w:val="00C8578A"/>
    <w:rsid w:val="00C92B5C"/>
    <w:rsid w:val="00D466D7"/>
    <w:rsid w:val="00D87418"/>
    <w:rsid w:val="00DB449F"/>
    <w:rsid w:val="00DE6F52"/>
    <w:rsid w:val="00E27C82"/>
    <w:rsid w:val="00E4687B"/>
    <w:rsid w:val="00EE2F0B"/>
    <w:rsid w:val="00F6160A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5221"/>
  </w:style>
  <w:style w:type="paragraph" w:styleId="a5">
    <w:name w:val="footer"/>
    <w:basedOn w:val="a"/>
    <w:link w:val="a6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5221"/>
  </w:style>
  <w:style w:type="character" w:customStyle="1" w:styleId="a7">
    <w:name w:val="Без интервала Знак"/>
    <w:link w:val="a8"/>
    <w:locked/>
    <w:rsid w:val="0070522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70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Title">
    <w:name w:val="ConsPlusTitle"/>
    <w:rsid w:val="0070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1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119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5221"/>
  </w:style>
  <w:style w:type="paragraph" w:styleId="a5">
    <w:name w:val="footer"/>
    <w:basedOn w:val="a"/>
    <w:link w:val="a6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5221"/>
  </w:style>
  <w:style w:type="character" w:customStyle="1" w:styleId="a7">
    <w:name w:val="Без интервала Знак"/>
    <w:link w:val="a8"/>
    <w:uiPriority w:val="1"/>
    <w:locked/>
    <w:rsid w:val="0070522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70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Title">
    <w:name w:val="ConsPlusTitle"/>
    <w:rsid w:val="0070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6</cp:revision>
  <cp:lastPrinted>2020-02-27T02:51:00Z</cp:lastPrinted>
  <dcterms:created xsi:type="dcterms:W3CDTF">2020-02-18T07:15:00Z</dcterms:created>
  <dcterms:modified xsi:type="dcterms:W3CDTF">2020-02-27T02:51:00Z</dcterms:modified>
</cp:coreProperties>
</file>